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BD" w:rsidRDefault="00FF2ADC">
      <w:pPr>
        <w:tabs>
          <w:tab w:val="center" w:pos="4536"/>
          <w:tab w:val="right" w:pos="9072"/>
        </w:tabs>
        <w:spacing w:after="0"/>
      </w:pPr>
      <w:bookmarkStart w:id="0" w:name="_GoBack"/>
      <w:bookmarkEnd w:id="0"/>
      <w:r>
        <w:rPr>
          <w:rStyle w:val="Zadanifontodlomka"/>
          <w:noProof/>
          <w:lang w:eastAsia="hr-HR"/>
        </w:rPr>
        <w:drawing>
          <wp:inline distT="0" distB="0" distL="0" distR="0">
            <wp:extent cx="1317019" cy="645164"/>
            <wp:effectExtent l="0" t="0" r="0" b="2536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13BD" w:rsidRDefault="00FF2ADC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KLASA: 601-02/21-01/-64</w:t>
      </w:r>
    </w:p>
    <w:p w:rsidR="009113BD" w:rsidRDefault="00FF2ADC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6"/>
          <w:lang w:eastAsia="hr-HR"/>
        </w:rPr>
      </w:pPr>
      <w:r>
        <w:rPr>
          <w:rFonts w:eastAsia="Times New Roman" w:cs="Calibri"/>
          <w:color w:val="000000"/>
          <w:sz w:val="16"/>
          <w:lang w:eastAsia="hr-HR"/>
        </w:rPr>
        <w:t>URBROJ: 2137/15-68-21-1</w:t>
      </w:r>
    </w:p>
    <w:p w:rsidR="009113BD" w:rsidRDefault="00FF2ADC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6"/>
          <w:lang w:eastAsia="hr-HR"/>
        </w:rPr>
      </w:pPr>
      <w:r>
        <w:rPr>
          <w:rFonts w:eastAsia="Times New Roman" w:cs="Calibri"/>
          <w:sz w:val="16"/>
          <w:lang w:eastAsia="hr-HR"/>
        </w:rPr>
        <w:t>Ferdinandovac, 30. studenog  2021.</w:t>
      </w:r>
    </w:p>
    <w:p w:rsidR="009113BD" w:rsidRDefault="009113BD">
      <w:pPr>
        <w:spacing w:after="0"/>
        <w:rPr>
          <w:rFonts w:cs="Calibri"/>
          <w:sz w:val="20"/>
          <w:szCs w:val="24"/>
        </w:rPr>
      </w:pPr>
    </w:p>
    <w:p w:rsidR="009113BD" w:rsidRDefault="009113BD">
      <w:pPr>
        <w:spacing w:after="0"/>
        <w:rPr>
          <w:rFonts w:eastAsia="Times New Roman" w:cs="Calibri"/>
          <w:lang w:eastAsia="hr-HR"/>
        </w:rPr>
      </w:pPr>
    </w:p>
    <w:p w:rsidR="009113BD" w:rsidRDefault="00FF2ADC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 xml:space="preserve">Na temelju članka 14. Poslovnika o radu Upravnog vijeća Dječjeg vrtića KOŠUTICA Ferdinandovac </w:t>
      </w:r>
      <w:r>
        <w:rPr>
          <w:rFonts w:eastAsia="Times New Roman" w:cs="Calibri"/>
          <w:sz w:val="20"/>
          <w:lang w:eastAsia="hr-HR"/>
        </w:rPr>
        <w:t>(KLASA: 601-02/00-01/21, URBROJ: 2137-68-00-1 od 14. srpnja 2000. godine),</w:t>
      </w:r>
    </w:p>
    <w:p w:rsidR="009113BD" w:rsidRDefault="009113BD">
      <w:pPr>
        <w:spacing w:after="0"/>
        <w:rPr>
          <w:rFonts w:eastAsia="Times New Roman" w:cs="Calibri"/>
          <w:sz w:val="20"/>
          <w:lang w:eastAsia="hr-HR"/>
        </w:rPr>
      </w:pPr>
    </w:p>
    <w:p w:rsidR="009113BD" w:rsidRDefault="009113BD">
      <w:pPr>
        <w:spacing w:after="0"/>
        <w:rPr>
          <w:rFonts w:eastAsia="Times New Roman" w:cs="Calibri"/>
          <w:b/>
          <w:sz w:val="20"/>
          <w:lang w:eastAsia="hr-HR"/>
        </w:rPr>
      </w:pPr>
    </w:p>
    <w:p w:rsidR="009113BD" w:rsidRDefault="00FF2ADC">
      <w:pPr>
        <w:spacing w:after="0"/>
        <w:jc w:val="center"/>
        <w:textAlignment w:val="auto"/>
        <w:rPr>
          <w:rFonts w:eastAsia="Times New Roman" w:cs="Calibri"/>
          <w:b/>
          <w:sz w:val="24"/>
          <w:szCs w:val="28"/>
          <w:lang w:eastAsia="hr-HR"/>
        </w:rPr>
      </w:pPr>
      <w:r>
        <w:rPr>
          <w:rFonts w:eastAsia="Times New Roman" w:cs="Calibri"/>
          <w:b/>
          <w:sz w:val="24"/>
          <w:szCs w:val="28"/>
          <w:lang w:eastAsia="hr-HR"/>
        </w:rPr>
        <w:t>S A Z I V A M</w:t>
      </w:r>
    </w:p>
    <w:p w:rsidR="009113BD" w:rsidRDefault="009113BD">
      <w:pPr>
        <w:spacing w:after="0"/>
        <w:textAlignment w:val="auto"/>
        <w:rPr>
          <w:rFonts w:eastAsia="Times New Roman" w:cs="Calibri"/>
          <w:b/>
          <w:sz w:val="20"/>
          <w:lang w:eastAsia="hr-HR"/>
        </w:rPr>
      </w:pPr>
    </w:p>
    <w:p w:rsidR="009113BD" w:rsidRDefault="00FF2ADC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>3. sjednicu Upravnog vijeća Dječjeg vrtića KOŠUTICA Ferdinandovac</w:t>
      </w:r>
    </w:p>
    <w:p w:rsidR="009113BD" w:rsidRDefault="00FF2ADC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za četvrtak, </w:t>
      </w:r>
      <w:r>
        <w:rPr>
          <w:rStyle w:val="Zadanifontodlomka"/>
          <w:rFonts w:eastAsia="Times New Roman" w:cs="Calibri"/>
          <w:b/>
          <w:sz w:val="20"/>
          <w:u w:val="single"/>
          <w:lang w:eastAsia="hr-HR"/>
        </w:rPr>
        <w:t>2. prosinca 2021</w:t>
      </w:r>
      <w:r>
        <w:rPr>
          <w:rStyle w:val="Zadanifontodlomka"/>
          <w:rFonts w:eastAsia="Times New Roman" w:cs="Calibri"/>
          <w:b/>
          <w:sz w:val="20"/>
          <w:lang w:eastAsia="hr-HR"/>
        </w:rPr>
        <w:t>. s početkom u 16</w:t>
      </w:r>
      <w:r>
        <w:rPr>
          <w:rStyle w:val="Zadanifontodlomka"/>
          <w:rFonts w:eastAsia="Times New Roman" w:cs="Calibri"/>
          <w:b/>
          <w:sz w:val="20"/>
          <w:u w:val="double"/>
          <w:vertAlign w:val="superscript"/>
          <w:lang w:eastAsia="hr-HR"/>
        </w:rPr>
        <w:t>00</w:t>
      </w:r>
      <w:r>
        <w:rPr>
          <w:rStyle w:val="Zadanifontodlomka"/>
          <w:rFonts w:eastAsia="Times New Roman" w:cs="Calibri"/>
          <w:b/>
          <w:sz w:val="20"/>
          <w:lang w:eastAsia="hr-HR"/>
        </w:rPr>
        <w:t xml:space="preserve"> sati</w:t>
      </w:r>
    </w:p>
    <w:p w:rsidR="009113BD" w:rsidRDefault="009113BD">
      <w:pPr>
        <w:spacing w:after="0"/>
        <w:jc w:val="center"/>
        <w:textAlignment w:val="auto"/>
        <w:rPr>
          <w:rFonts w:eastAsia="Times New Roman" w:cs="Calibri"/>
          <w:b/>
          <w:sz w:val="20"/>
          <w:lang w:eastAsia="hr-HR"/>
        </w:rPr>
      </w:pPr>
    </w:p>
    <w:p w:rsidR="009113BD" w:rsidRDefault="00FF2ADC">
      <w:pPr>
        <w:spacing w:after="0"/>
      </w:pPr>
      <w:r>
        <w:rPr>
          <w:rStyle w:val="Zadanifontodlomka"/>
          <w:rFonts w:eastAsia="Times New Roman" w:cs="Calibri"/>
          <w:sz w:val="20"/>
          <w:lang w:eastAsia="hr-HR"/>
        </w:rPr>
        <w:tab/>
        <w:t xml:space="preserve">Sjednica će se održati u </w:t>
      </w:r>
      <w:r>
        <w:rPr>
          <w:rStyle w:val="Zadanifontodlomka"/>
          <w:rFonts w:eastAsia="Times New Roman" w:cs="Calibri"/>
          <w:b/>
          <w:bCs/>
          <w:sz w:val="20"/>
          <w:lang w:eastAsia="hr-HR"/>
        </w:rPr>
        <w:t xml:space="preserve">Dječjem vrtiću </w:t>
      </w:r>
      <w:r>
        <w:rPr>
          <w:rStyle w:val="Zadanifontodlomka"/>
          <w:rFonts w:eastAsia="Times New Roman" w:cs="Calibri"/>
          <w:b/>
          <w:bCs/>
          <w:sz w:val="20"/>
          <w:lang w:eastAsia="hr-HR"/>
        </w:rPr>
        <w:t>Košutica Ferdinandovac, Trg slobode 36.</w:t>
      </w:r>
    </w:p>
    <w:p w:rsidR="009113BD" w:rsidRDefault="00FF2ADC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  <w:t>Za sjednicu predlažem</w:t>
      </w:r>
    </w:p>
    <w:p w:rsidR="009113BD" w:rsidRDefault="009113BD">
      <w:pPr>
        <w:spacing w:after="0"/>
        <w:jc w:val="both"/>
        <w:textAlignment w:val="auto"/>
        <w:rPr>
          <w:rFonts w:eastAsia="Times New Roman" w:cs="Calibri"/>
          <w:sz w:val="20"/>
          <w:lang w:eastAsia="hr-HR"/>
        </w:rPr>
      </w:pPr>
    </w:p>
    <w:p w:rsidR="009113BD" w:rsidRDefault="00FF2ADC">
      <w:pPr>
        <w:spacing w:after="0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ab/>
      </w:r>
    </w:p>
    <w:p w:rsidR="009113BD" w:rsidRDefault="00FF2ADC">
      <w:pPr>
        <w:spacing w:after="0"/>
        <w:jc w:val="center"/>
        <w:rPr>
          <w:rFonts w:eastAsia="Times New Roman" w:cs="Calibri"/>
          <w:b/>
          <w:sz w:val="24"/>
          <w:szCs w:val="26"/>
          <w:lang w:eastAsia="hr-HR"/>
        </w:rPr>
      </w:pPr>
      <w:r>
        <w:rPr>
          <w:rFonts w:eastAsia="Times New Roman" w:cs="Calibri"/>
          <w:b/>
          <w:sz w:val="24"/>
          <w:szCs w:val="26"/>
          <w:lang w:eastAsia="hr-HR"/>
        </w:rPr>
        <w:t>D n e v n i    r e d :</w:t>
      </w:r>
    </w:p>
    <w:p w:rsidR="009113BD" w:rsidRDefault="009113BD">
      <w:pPr>
        <w:spacing w:after="0"/>
        <w:jc w:val="both"/>
        <w:rPr>
          <w:rFonts w:eastAsia="Times New Roman" w:cs="Calibri"/>
          <w:b/>
          <w:sz w:val="20"/>
          <w:lang w:eastAsia="hr-HR"/>
        </w:rPr>
      </w:pPr>
    </w:p>
    <w:p w:rsidR="009113BD" w:rsidRDefault="00FF2ADC">
      <w:pPr>
        <w:pStyle w:val="Odlomakpopisa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cs="Calibri"/>
          <w:b/>
          <w:i/>
          <w:sz w:val="20"/>
        </w:rPr>
      </w:pPr>
      <w:bookmarkStart w:id="1" w:name="_Hlk31803078"/>
      <w:r>
        <w:rPr>
          <w:rFonts w:cs="Calibri"/>
          <w:b/>
          <w:i/>
          <w:sz w:val="20"/>
        </w:rPr>
        <w:t xml:space="preserve">Razmatranje i donošenje Rješenja o imenovanju predsjednice i članica Povjerenstva za popis imovine, obveza i potraživanja Dječjeg vrtića KOŠUTICA Ferdinandovac sa </w:t>
      </w:r>
      <w:r>
        <w:rPr>
          <w:rFonts w:cs="Calibri"/>
          <w:b/>
          <w:i/>
          <w:sz w:val="20"/>
        </w:rPr>
        <w:t>stanjem 31. prosinca 2021. godine,</w:t>
      </w:r>
    </w:p>
    <w:p w:rsidR="009113BD" w:rsidRDefault="00FF2ADC">
      <w:pPr>
        <w:pStyle w:val="Odlomakpopisa"/>
        <w:numPr>
          <w:ilvl w:val="0"/>
          <w:numId w:val="1"/>
        </w:numPr>
        <w:spacing w:after="0"/>
        <w:jc w:val="both"/>
        <w:textAlignment w:val="auto"/>
        <w:rPr>
          <w:rFonts w:eastAsia="Times New Roman" w:cs="Calibri"/>
          <w:b/>
          <w:i/>
          <w:sz w:val="20"/>
          <w:lang w:eastAsia="hr-HR"/>
        </w:rPr>
      </w:pPr>
      <w:r>
        <w:rPr>
          <w:rFonts w:eastAsia="Times New Roman" w:cs="Calibri"/>
          <w:b/>
          <w:i/>
          <w:sz w:val="20"/>
          <w:lang w:eastAsia="hr-HR"/>
        </w:rPr>
        <w:t>Razmatranje i donošenje prijedloga Odluke o isplati „božićnica“ zaposlenicama Dječjeg vrtića Košutica Ferdinandovac u 2021. godini,</w:t>
      </w:r>
    </w:p>
    <w:p w:rsidR="009113BD" w:rsidRDefault="00FF2ADC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  <w:r>
        <w:rPr>
          <w:rFonts w:eastAsia="Times New Roman" w:cs="Calibri"/>
          <w:b/>
          <w:bCs/>
          <w:i/>
          <w:sz w:val="20"/>
          <w:szCs w:val="20"/>
          <w:lang w:eastAsia="hr-HR"/>
        </w:rPr>
        <w:t>Razno.</w:t>
      </w:r>
    </w:p>
    <w:p w:rsidR="009113BD" w:rsidRDefault="009113BD">
      <w:pPr>
        <w:spacing w:after="0"/>
        <w:ind w:left="720"/>
        <w:jc w:val="both"/>
        <w:rPr>
          <w:rFonts w:eastAsia="Times New Roman" w:cs="Calibri"/>
          <w:b/>
          <w:bCs/>
          <w:i/>
          <w:sz w:val="20"/>
          <w:szCs w:val="20"/>
          <w:lang w:eastAsia="hr-HR"/>
        </w:rPr>
      </w:pPr>
    </w:p>
    <w:bookmarkEnd w:id="1"/>
    <w:p w:rsidR="009113BD" w:rsidRDefault="009113BD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9113BD" w:rsidRDefault="00FF2ADC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 xml:space="preserve">Molim da se sjednici odazovete u točno zakazano vrijeme, a eventualnu </w:t>
      </w:r>
      <w:r>
        <w:rPr>
          <w:rFonts w:eastAsia="Times New Roman" w:cs="Calibri"/>
          <w:sz w:val="20"/>
          <w:lang w:eastAsia="hr-HR"/>
        </w:rPr>
        <w:t>spriječenost nazočnosti da dojavite na tel. 048/ 817 - 660.</w:t>
      </w:r>
    </w:p>
    <w:p w:rsidR="009113BD" w:rsidRDefault="009113BD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:rsidR="009113BD" w:rsidRDefault="00FF2ADC">
      <w:pPr>
        <w:spacing w:after="0"/>
        <w:ind w:left="7080"/>
        <w:jc w:val="center"/>
        <w:rPr>
          <w:rFonts w:eastAsia="Times New Roman" w:cs="Calibri"/>
          <w:sz w:val="20"/>
          <w:lang w:eastAsia="hr-HR"/>
        </w:rPr>
      </w:pPr>
      <w:r>
        <w:rPr>
          <w:rFonts w:eastAsia="Times New Roman" w:cs="Calibri"/>
          <w:sz w:val="20"/>
          <w:lang w:eastAsia="hr-HR"/>
        </w:rPr>
        <w:t>PREDSJEDNIK:</w:t>
      </w:r>
    </w:p>
    <w:p w:rsidR="009113BD" w:rsidRDefault="00FF2ADC">
      <w:pPr>
        <w:spacing w:after="0"/>
        <w:jc w:val="center"/>
        <w:rPr>
          <w:rFonts w:eastAsia="Times New Roman" w:cs="Calibri"/>
          <w:b/>
          <w:sz w:val="20"/>
          <w:lang w:eastAsia="hr-HR"/>
        </w:rPr>
      </w:pPr>
      <w:r>
        <w:rPr>
          <w:rFonts w:eastAsia="Times New Roman" w:cs="Calibri"/>
          <w:b/>
          <w:sz w:val="20"/>
          <w:lang w:eastAsia="hr-HR"/>
        </w:rPr>
        <w:t xml:space="preserve">                                                                                                                                                             Miroslav Fuček</w:t>
      </w:r>
    </w:p>
    <w:p w:rsidR="009113BD" w:rsidRDefault="009113BD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9113BD" w:rsidRDefault="009113BD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9113BD" w:rsidRDefault="009113BD">
      <w:pPr>
        <w:spacing w:after="0"/>
        <w:rPr>
          <w:rFonts w:eastAsia="Times New Roman" w:cs="Calibri"/>
          <w:b/>
          <w:sz w:val="18"/>
          <w:lang w:eastAsia="hr-HR"/>
        </w:rPr>
      </w:pPr>
    </w:p>
    <w:p w:rsidR="009113BD" w:rsidRDefault="00FF2ADC">
      <w:pPr>
        <w:spacing w:after="0"/>
        <w:rPr>
          <w:rFonts w:eastAsia="Times New Roman" w:cs="Calibri"/>
          <w:b/>
          <w:sz w:val="18"/>
          <w:lang w:eastAsia="hr-HR"/>
        </w:rPr>
      </w:pPr>
      <w:r>
        <w:rPr>
          <w:rFonts w:eastAsia="Times New Roman" w:cs="Calibri"/>
          <w:b/>
          <w:sz w:val="18"/>
          <w:lang w:eastAsia="hr-HR"/>
        </w:rPr>
        <w:t>DOSTAVI</w:t>
      </w:r>
      <w:r>
        <w:rPr>
          <w:rFonts w:eastAsia="Times New Roman" w:cs="Calibri"/>
          <w:b/>
          <w:sz w:val="18"/>
          <w:lang w:eastAsia="hr-HR"/>
        </w:rPr>
        <w:t>TI: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1. Miroslavu Fučeku, predsjedniku, 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2. Ljubici Penezić, zamjenici predsjednika, 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3. Damiru Horvatu, članu,  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4. Marti Horvat, članici, 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5. Jeleni Munjeković, članici, 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6. Marineli Bedeković Prevedan, ravnateljici Dječjeg vrtića KOŠUTICA Ferdinandovac, 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7. Općinskom načelniku Općine Ferdinandovac,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8. Jedinstvenom upravnom odjelu Općine Ferdinandovac,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>9. Oglasna ploča Dječjeg vrtića KOŠUTICA Ferdinandovac,</w:t>
      </w:r>
    </w:p>
    <w:p w:rsidR="009113BD" w:rsidRDefault="00FF2ADC">
      <w:pPr>
        <w:spacing w:after="0"/>
        <w:rPr>
          <w:rFonts w:eastAsia="Times New Roman" w:cs="Calibri"/>
          <w:sz w:val="18"/>
          <w:lang w:eastAsia="hr-HR"/>
        </w:rPr>
      </w:pPr>
      <w:r>
        <w:rPr>
          <w:rFonts w:eastAsia="Times New Roman" w:cs="Calibri"/>
          <w:sz w:val="18"/>
          <w:lang w:eastAsia="hr-HR"/>
        </w:rPr>
        <w:t xml:space="preserve">10. Pismohrani.  </w:t>
      </w:r>
    </w:p>
    <w:p w:rsidR="009113BD" w:rsidRDefault="009113BD"/>
    <w:p w:rsidR="009113BD" w:rsidRDefault="009113BD"/>
    <w:sectPr w:rsidR="00911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DC" w:rsidRDefault="00FF2ADC">
      <w:pPr>
        <w:spacing w:after="0"/>
      </w:pPr>
      <w:r>
        <w:separator/>
      </w:r>
    </w:p>
  </w:endnote>
  <w:endnote w:type="continuationSeparator" w:id="0">
    <w:p w:rsidR="00FF2ADC" w:rsidRDefault="00FF2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DC" w:rsidRDefault="00FF2A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F2ADC" w:rsidRDefault="00FF2A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4B5E"/>
    <w:multiLevelType w:val="multilevel"/>
    <w:tmpl w:val="2700729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13BD"/>
    <w:rsid w:val="007B406B"/>
    <w:rsid w:val="009113BD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598A-2890-478A-BBF4-58FF33A4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cp:lastPrinted>2021-12-02T09:52:00Z</cp:lastPrinted>
  <dcterms:created xsi:type="dcterms:W3CDTF">2022-01-31T14:30:00Z</dcterms:created>
  <dcterms:modified xsi:type="dcterms:W3CDTF">2022-01-31T14:30:00Z</dcterms:modified>
</cp:coreProperties>
</file>