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9DB8" w14:textId="77777777"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14:paraId="30495251" w14:textId="77777777" w:rsidR="00E931AC" w:rsidRPr="00E931AC" w:rsidRDefault="00E931AC" w:rsidP="00887D3F">
      <w:pPr>
        <w:jc w:val="center"/>
        <w:rPr>
          <w:b/>
          <w:sz w:val="24"/>
        </w:rPr>
      </w:pPr>
    </w:p>
    <w:p w14:paraId="07E7C94B" w14:textId="77777777"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14:paraId="6221E9E2" w14:textId="77777777" w:rsidR="00E931AC" w:rsidRPr="00E931AC" w:rsidRDefault="00E931AC"/>
    <w:p w14:paraId="4A166050" w14:textId="77777777"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14:paraId="5779B567" w14:textId="77777777"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14:paraId="7331102C" w14:textId="77777777"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14:paraId="3C466D6F" w14:textId="77777777"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14:paraId="74E10221" w14:textId="77777777"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14:paraId="771B9EC6" w14:textId="77777777"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79A71C9E" w14:textId="77777777"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1B01E1FF" w14:textId="77777777"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3247AC35" w14:textId="77777777"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02A64C6B" w14:textId="77777777"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40CE4C35" w14:textId="77777777"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454E74F5" w14:textId="77777777"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6DE9B477" w14:textId="77777777"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39BD34CA" w14:textId="77777777"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14:paraId="2A9EF117" w14:textId="77777777" w:rsidR="00E931AC" w:rsidRDefault="00E931AC" w:rsidP="00E931AC">
      <w:pPr>
        <w:rPr>
          <w:sz w:val="24"/>
        </w:rPr>
      </w:pPr>
    </w:p>
    <w:p w14:paraId="2E93D2AD" w14:textId="44B0DC33" w:rsidR="00887D3F" w:rsidRDefault="00887D3F">
      <w:pPr>
        <w:rPr>
          <w:sz w:val="24"/>
        </w:rPr>
      </w:pPr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CD204B">
        <w:rPr>
          <w:sz w:val="24"/>
        </w:rPr>
        <w:t xml:space="preserve"> za akademsku godinu 202</w:t>
      </w:r>
      <w:r w:rsidR="00D855B4">
        <w:rPr>
          <w:sz w:val="24"/>
        </w:rPr>
        <w:t>2</w:t>
      </w:r>
      <w:r w:rsidR="005004EC">
        <w:rPr>
          <w:sz w:val="24"/>
        </w:rPr>
        <w:t>./202</w:t>
      </w:r>
      <w:r w:rsidR="00D855B4">
        <w:rPr>
          <w:sz w:val="24"/>
        </w:rPr>
        <w:t>3</w:t>
      </w:r>
      <w:r w:rsidR="00E931AC">
        <w:rPr>
          <w:sz w:val="24"/>
        </w:rPr>
        <w:t>.</w:t>
      </w:r>
    </w:p>
    <w:p w14:paraId="78061016" w14:textId="237AB373"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 w:rsidR="005004EC">
        <w:rPr>
          <w:sz w:val="24"/>
        </w:rPr>
        <w:t>202</w:t>
      </w:r>
      <w:r w:rsidR="00D855B4">
        <w:rPr>
          <w:sz w:val="24"/>
        </w:rPr>
        <w:t>2</w:t>
      </w:r>
      <w:r w:rsidR="00CD204B">
        <w:rPr>
          <w:sz w:val="24"/>
        </w:rPr>
        <w:t>.</w:t>
      </w:r>
      <w:r>
        <w:rPr>
          <w:sz w:val="24"/>
        </w:rPr>
        <w:t xml:space="preserve"> </w:t>
      </w:r>
      <w:r w:rsidRPr="00887D3F">
        <w:rPr>
          <w:sz w:val="24"/>
        </w:rPr>
        <w:t xml:space="preserve">godine </w:t>
      </w:r>
    </w:p>
    <w:p w14:paraId="1BA402A6" w14:textId="77777777"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14:paraId="7E064815" w14:textId="77777777" w:rsidR="00E931AC" w:rsidRDefault="00E931AC" w:rsidP="00887D3F">
      <w:pPr>
        <w:jc w:val="right"/>
        <w:rPr>
          <w:sz w:val="24"/>
        </w:rPr>
      </w:pPr>
    </w:p>
    <w:p w14:paraId="52084D28" w14:textId="77777777" w:rsidR="0002339F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02339F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3F"/>
    <w:rsid w:val="00170612"/>
    <w:rsid w:val="00216B8A"/>
    <w:rsid w:val="0042689B"/>
    <w:rsid w:val="005004EC"/>
    <w:rsid w:val="0077685F"/>
    <w:rsid w:val="00854E02"/>
    <w:rsid w:val="00887D3F"/>
    <w:rsid w:val="00890380"/>
    <w:rsid w:val="00920134"/>
    <w:rsid w:val="00A8092C"/>
    <w:rsid w:val="00CD204B"/>
    <w:rsid w:val="00D855B4"/>
    <w:rsid w:val="00E931A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F0D7"/>
  <w15:docId w15:val="{1DD4B978-7DEF-46D1-BEDF-843CD762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14</cp:revision>
  <dcterms:created xsi:type="dcterms:W3CDTF">2018-02-07T07:03:00Z</dcterms:created>
  <dcterms:modified xsi:type="dcterms:W3CDTF">2022-10-27T10:28:00Z</dcterms:modified>
</cp:coreProperties>
</file>