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24A2" w14:textId="77777777" w:rsidR="007A27FF" w:rsidRDefault="00000000">
      <w:pPr>
        <w:spacing w:after="0" w:line="240" w:lineRule="auto"/>
        <w:ind w:firstLine="708"/>
        <w:jc w:val="both"/>
      </w:pPr>
      <w:r>
        <w:rPr>
          <w:rStyle w:val="Zadanifontodlomka"/>
          <w:rFonts w:cs="Calibri"/>
          <w:sz w:val="24"/>
          <w:szCs w:val="24"/>
        </w:rPr>
        <w:t xml:space="preserve">Na temelju članka 35. </w:t>
      </w:r>
      <w:r>
        <w:rPr>
          <w:rStyle w:val="Zadanifontodlomka"/>
          <w:rFonts w:eastAsia="Times New Roman" w:cs="Calibri"/>
          <w:bCs/>
          <w:iCs/>
          <w:sz w:val="24"/>
          <w:szCs w:val="24"/>
          <w:lang w:eastAsia="hr-HR"/>
        </w:rPr>
        <w:t xml:space="preserve"> Zakona o predškolskom odgoju i obrazovanju („Narodne novine“ broj 10/97, 107/07, 94/13, 98/19. i 57/22) i  članka 41. Statuta Dječjeg vrtića Košutica Ferdinandovac KLASA: 601-02/22-01/45, URBROJ: 2137-15-68-22-4 od 18. srpnja 2022. godine, Upravno vijeće Dječjeg vrtića Košutica Ferdinandovac na 21. sjednici održanoj 14. veljače 2023. godine donijelo je</w:t>
      </w:r>
    </w:p>
    <w:p w14:paraId="509808EF" w14:textId="77777777" w:rsidR="007A27FF" w:rsidRDefault="007A27FF">
      <w:pPr>
        <w:spacing w:after="0" w:line="240" w:lineRule="auto"/>
        <w:ind w:firstLine="708"/>
        <w:jc w:val="both"/>
        <w:rPr>
          <w:rFonts w:eastAsia="Times New Roman" w:cs="Calibri"/>
          <w:bCs/>
          <w:iCs/>
          <w:lang w:eastAsia="hr-HR"/>
        </w:rPr>
      </w:pPr>
    </w:p>
    <w:p w14:paraId="739B877F" w14:textId="77777777" w:rsidR="007A27FF" w:rsidRDefault="007A27FF">
      <w:pPr>
        <w:spacing w:after="0" w:line="240" w:lineRule="auto"/>
        <w:jc w:val="both"/>
        <w:rPr>
          <w:rFonts w:eastAsia="Times New Roman" w:cs="Calibri"/>
          <w:bCs/>
          <w:iCs/>
          <w:lang w:eastAsia="hr-HR"/>
        </w:rPr>
      </w:pPr>
    </w:p>
    <w:p w14:paraId="30AA08B3" w14:textId="77777777" w:rsidR="007A27FF" w:rsidRDefault="00000000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POSLOVNIK</w:t>
      </w:r>
    </w:p>
    <w:p w14:paraId="061C94B8" w14:textId="77777777" w:rsidR="007A27FF" w:rsidRDefault="00000000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radu Upravnog vijeća Dječjeg vrtića Košutica Ferdinandovac</w:t>
      </w:r>
    </w:p>
    <w:p w14:paraId="11821A95" w14:textId="77777777" w:rsidR="007A27FF" w:rsidRDefault="007A27FF">
      <w:pPr>
        <w:pStyle w:val="Bezproreda"/>
        <w:jc w:val="center"/>
        <w:rPr>
          <w:b/>
          <w:bCs/>
          <w:sz w:val="28"/>
          <w:szCs w:val="28"/>
        </w:rPr>
      </w:pPr>
    </w:p>
    <w:p w14:paraId="47428166" w14:textId="77777777" w:rsidR="007A27FF" w:rsidRDefault="007A27FF">
      <w:pPr>
        <w:pStyle w:val="Bezproreda"/>
        <w:jc w:val="center"/>
        <w:rPr>
          <w:b/>
          <w:bCs/>
          <w:sz w:val="28"/>
          <w:szCs w:val="28"/>
        </w:rPr>
      </w:pPr>
    </w:p>
    <w:p w14:paraId="5D6AF387" w14:textId="77777777" w:rsidR="007A27FF" w:rsidRDefault="00000000">
      <w:pPr>
        <w:pStyle w:val="Bezproreda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I. OPĆE ODREDBE</w:t>
      </w:r>
    </w:p>
    <w:p w14:paraId="6B0D7B33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Članak1.</w:t>
      </w:r>
    </w:p>
    <w:p w14:paraId="7F3C48B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Poslovnikom o radu Upravnog vijeća Dječjeg vrtića Košutica Ferdinandovac (u daljnjem tekstu: Poslovnik) propisuje se način rada Upravnog vijeća, odnosno pripremanje i održavanje sjednica, tijek održavanja sjednice, način odlučivanja na sjednici, zapisnik sjednice, prava i obveze predsjednika i članova Upravnog vijeća te druga pitanja koja su značajna za rad Upravnog vijeća.</w:t>
      </w:r>
    </w:p>
    <w:p w14:paraId="46BE719E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Odredbe iz ovog Poslovnika obvezuje sve članove Upravnog vijeća, kao i ravnatelja vrtića te ostale osobe koje su prisutne na sjednici Upravnog vijeća.</w:t>
      </w:r>
    </w:p>
    <w:p w14:paraId="13198BD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Imenovanje i razrješenje članova Upravnog vijeća obavlja se prema odredbi Statuta Dječjeg vrtića Košutica Ferdinandovac.</w:t>
      </w:r>
    </w:p>
    <w:p w14:paraId="5616C851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430FA604" w14:textId="77777777" w:rsidR="007A27FF" w:rsidRDefault="00000000">
      <w:pPr>
        <w:pStyle w:val="Bezproreda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II. PRIPREMANJE I ODRŽAVANJE SJEDNICA</w:t>
      </w:r>
    </w:p>
    <w:p w14:paraId="4A60B215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7A9CA62B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2.</w:t>
      </w:r>
    </w:p>
    <w:p w14:paraId="669FB7F4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Prvu, konstituirajuću sjednicu Upravnog vijeća saziva ravnatelj.</w:t>
      </w:r>
    </w:p>
    <w:p w14:paraId="1861010E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Ravnatelj vodi sjednicu do izbora predsjednika Upravnog vijeća.</w:t>
      </w:r>
    </w:p>
    <w:p w14:paraId="5C7241C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sjednici iz stavka 1. ovog članka potvrđuju se mandati članova Upravnog vijeća na način da ravnatelj uvidom u propisanu identifikacijsku javnu ispravu provjeri identitet izabranih članova.</w:t>
      </w:r>
    </w:p>
    <w:p w14:paraId="2651C13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Mandat člana Upravnog vijeća započinje danom verifikacije njegova mandata.</w:t>
      </w:r>
    </w:p>
    <w:p w14:paraId="296E199F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Kandidata za predsjednika, odnosno zamjenika predsjednika može predložiti svaki član Upravnog vijeća.</w:t>
      </w:r>
    </w:p>
    <w:p w14:paraId="7FD9BCE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Predsjednika i zamjenika predsjednika biraju izabrani članovi Upravnog vijeća javnim glasanjem na vrijeme od četiri godine natpolovičnom većinom glasova ukupnog broja članova.</w:t>
      </w:r>
    </w:p>
    <w:p w14:paraId="5F30E972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Nakon izbora predsjednika, ravnatelj predaje vođenje sjednice predsjedniku.</w:t>
      </w:r>
    </w:p>
    <w:p w14:paraId="72789A3F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17C248F1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3.</w:t>
      </w:r>
    </w:p>
    <w:p w14:paraId="1375085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Predsjednik priprema, saziva i vodi sjednice Upravnog vijeća te zajedno s ravnateljem  razmatra materijale za sjednicu.</w:t>
      </w:r>
    </w:p>
    <w:p w14:paraId="0BCCB8D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Sjednice se moraju pripremati i organizirati na način da se rad na sjednici odvija efikasno i ekonomično, a zakonske obveze ispunjavaju u propisanom roku i u skladu sa zakonom i općim aktima vrtića.</w:t>
      </w:r>
    </w:p>
    <w:p w14:paraId="47DBA01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Sjednice se održavaju u pravilu u sjedištu vrtića ili zgradi Općine u vrijeme koje odredi predsjednik u dogovoru s ravnateljem.</w:t>
      </w:r>
    </w:p>
    <w:p w14:paraId="4F987A1A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sjednicu Upravnog vijeća poziva se ravnatelj vrtića koji sudjeluje u radu Upravnog vijeća, ali bez prava odlučivanja.</w:t>
      </w:r>
    </w:p>
    <w:p w14:paraId="27910DB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Sjednici Upravnog vijeća mogu prisustvovati i druge osobe radi davanja stručnih mišljenja i podataka bitnih za određenu točku dnevnog reda, a isti mogu sudjelovati u raspravi uz prethodnu suglasnost predsjedavajućeg, ali bez prava odlučivanja.</w:t>
      </w:r>
    </w:p>
    <w:p w14:paraId="02C6F567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25C12971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4.</w:t>
      </w:r>
    </w:p>
    <w:p w14:paraId="7E5F904B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Poziv za sjednicu sadrži vrijeme i mjesto održavanja sjednice, prijedlog dnevnog reda, a uz njega se dostavlja i zapisnik s prethodne sjednice te materijali za sjednicu. </w:t>
      </w:r>
    </w:p>
    <w:p w14:paraId="332F7F9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Poziv se dostavlja svim članovima Upravnog vijeća i ravnatelju najkasnije tri dana prije održavanja sjednice elektroničkim putem, a iznimno kada nije moguća dostava elektroničkim putem, dostava će biti izvršena putem pošte ili osobnom dostavom. </w:t>
      </w:r>
    </w:p>
    <w:p w14:paraId="403E7E8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Iznimno, sjednice Upravnog vijeća mogu se održati i u kraćem roku, ako je to potrebno radi žurnog donošenja odluke o pitanjima koja se ne mogu odgoditi, a dnevni red se u tom slučaju može predložiti na samoj sjednici.</w:t>
      </w:r>
    </w:p>
    <w:p w14:paraId="3888BD2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 bi se sjednica mogla održati, istoj mora prisustvovati natpolovična većina članova Upravnog vijeća.</w:t>
      </w:r>
    </w:p>
    <w:p w14:paraId="70CCB51D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784D0BB9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5.</w:t>
      </w:r>
    </w:p>
    <w:p w14:paraId="3EC7B184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Sjednica se može održati i telefonskim ili elektroničkim putem kada za to postoji opravdan razlog, odnosno kada se zbog hitnosti rješavanja pojedinog pitanja  ne može čekati s održavanjem redovne sjednice, već je potrebno u što kraćem roku odlučiti o pojedinom pitanju.</w:t>
      </w:r>
    </w:p>
    <w:p w14:paraId="0DF1F1CB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Ovakav način donošenja odluka primijenit će se i kod donošenja odluka manje važnosti i koje se ne smatraju hitnima, ako kod prijedloga istih nije potrebna posebna rasprava.</w:t>
      </w:r>
    </w:p>
    <w:p w14:paraId="15D5AE3F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telefonskoj ili sjednici održanoj elektroničkim putem moraju se kontaktirati svi članovi Upravnog vijeća te se sastavlja zapisnik s iste, koji se dostavlja svim članovima Upravnog vijeća.</w:t>
      </w:r>
    </w:p>
    <w:p w14:paraId="418A74E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Nakon očitovanja svih članova, predsjednik ili osoba koju on ovlasti, zapisnički utvrđuje kako je glasovao svaki član te da li je donesena odluka.</w:t>
      </w:r>
    </w:p>
    <w:p w14:paraId="77B305AC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29ED9631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6.</w:t>
      </w:r>
    </w:p>
    <w:p w14:paraId="1AA78F4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Prijedlog dnevnog reda sastavlja predsjednik u suradnji s ravnateljem vrtića.</w:t>
      </w:r>
    </w:p>
    <w:p w14:paraId="2930301F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Prilikom utvrđivanja dnevnog reda predsjednik mora odrediti da se u dnevni red uvrste pitanja koja se ubrajaju u djelokrug Upravnog vijeća vrtića, koja predstavljaju zakonsku obvezu vrtića te da točke dnevnog reda o kojima se odlučuje na sjednici budu obrađene, dokumentirane i obrazložene na način da se članovi Upravnog vijeća mogu upoznati s prijedlozima i o istima raspravljati i odlučivati.</w:t>
      </w:r>
    </w:p>
    <w:p w14:paraId="38B2D7E0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Svaki član Upravnog vijeća i ravnatelj vrtića imaju pravo predložiti da se određeno pitanje uvrsti na dnevni red sjednice, a isto mora biti obrazloženo i u pisanoj formi.</w:t>
      </w:r>
    </w:p>
    <w:p w14:paraId="40107235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51FA402E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087D1841" w14:textId="77777777" w:rsidR="007A27FF" w:rsidRDefault="00000000">
      <w:pPr>
        <w:pStyle w:val="Bezproreda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III. TIJEK ODRŽAVANJA SJEDNICE</w:t>
      </w:r>
    </w:p>
    <w:p w14:paraId="42182C89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34716314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7.</w:t>
      </w:r>
    </w:p>
    <w:p w14:paraId="7CF2D1E6" w14:textId="77777777" w:rsidR="007A27FF" w:rsidRDefault="00000000">
      <w:pPr>
        <w:pStyle w:val="Bezprored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Sjednicu vijeća otvara predsjednik nakon što utvrdi postojanje kvoruma, odnosno nazočnost natpolovične većine članova Upravnog vijeća.</w:t>
      </w:r>
    </w:p>
    <w:p w14:paraId="0A6B6A6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Predsjednik priopćava imena odsutnih članova te razloge njihove odsutnosti.</w:t>
      </w:r>
    </w:p>
    <w:p w14:paraId="55DCCE99" w14:textId="77777777" w:rsidR="007A27FF" w:rsidRDefault="00000000">
      <w:pPr>
        <w:pStyle w:val="Bezprored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U slučaju nepostojanja kvoruma, sjednica se odgađa što prisutni članovi primaju na znanje i ne uručuje im se poseban poziv, dok će odsutni članovi biti pisano obaviješteni o novom terminu održavanja sjednice. </w:t>
      </w:r>
    </w:p>
    <w:p w14:paraId="12EEA8B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Ako su na sjednici odsutni predsjednik i zamjenik predsjednika, sjednicu vodi član Upravnog vijeća kojeg predsjednik za to pisano ovlasti.</w:t>
      </w:r>
    </w:p>
    <w:p w14:paraId="68CC1660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78835828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8.</w:t>
      </w:r>
    </w:p>
    <w:p w14:paraId="61D9FD5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Nakon utvrđivanja kvoruma, predsjednik upoznaje članove s dnevnim redom sjednice te poziva na prijedloge za izmjenu, dopunu ili prihvaćanje istoga.</w:t>
      </w:r>
    </w:p>
    <w:p w14:paraId="02D850AB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Svi članovi imaju pravo predložiti izmjenu ili dopunu dnevnog reda o čemu Upravno vijeće glasuje javno.</w:t>
      </w:r>
    </w:p>
    <w:p w14:paraId="3F9B58B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Dnevni red se smatra usvojenim ako je za njega glasala natpolovična većina svih članova Upravnog vijeća.</w:t>
      </w:r>
    </w:p>
    <w:p w14:paraId="45A7E902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55A2D1DC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9.</w:t>
      </w:r>
    </w:p>
    <w:p w14:paraId="6259C07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Prva točka dnevnog reda uvijek je verifikacija zapisnika s prethodne sjednice.</w:t>
      </w:r>
    </w:p>
    <w:p w14:paraId="283A2D8A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Svaki član Upravnog vijeća ima pravo iznijeti primjedbe na zapisnik.</w:t>
      </w:r>
    </w:p>
    <w:p w14:paraId="5AF1CE7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osnovanosti istih odlučuje se bez rasprave, javnim glasanjem.</w:t>
      </w:r>
    </w:p>
    <w:p w14:paraId="098A821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Ukoliko se primjedbe prihvate, u zapisnik će se unijeti izglasane izmjene. </w:t>
      </w:r>
    </w:p>
    <w:p w14:paraId="21ACDA63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7F42C660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3FC15CD7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10.</w:t>
      </w:r>
    </w:p>
    <w:p w14:paraId="781389A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Rasprava na sjednici vodi se prema utvrđenom dnevnom redu.</w:t>
      </w:r>
    </w:p>
    <w:p w14:paraId="2093EA6A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Kada se uz poziv za sjednicu dostavljaju materijali na osnovu kojih se donosi odluka ili zaključak, izvjestitelj je dužan samo kratko iznijeti sadržaj istoga.</w:t>
      </w:r>
    </w:p>
    <w:p w14:paraId="6594A0F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Predsjednik otvara raspravu o pojedinim točkama dnevnog reda i daje riječ članovima prema redoslijedu prijave.</w:t>
      </w:r>
    </w:p>
    <w:p w14:paraId="11F060B4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koja dobije riječ, obvezna je pridržavati se predmeta rasprave prema utvrđenom dnevnom redu.</w:t>
      </w:r>
    </w:p>
    <w:p w14:paraId="4DBA909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Članovi Upravnog vijeća mogu govoriti i tražiti potrebna objašnjenja o svim pitanjima u svezi s točkom dnevnog reda o kojoj se raspravlja.</w:t>
      </w:r>
    </w:p>
    <w:p w14:paraId="094AABD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Ako se prilikom rasprave o pojedinoj točki utvrdi da je prijedlog nepotpun, Upravno vijeće može odlučiti da se rasprava o toj točki prekine, zatraži njegova nadopuna te se o istoj odlučuje na sljedećoj sjednici.</w:t>
      </w:r>
    </w:p>
    <w:p w14:paraId="10AFBBB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Ako se član Upravnog vijeća udaljava od pitanja o kojem se raspravlja ili je nepotrebno opširan, vrijeđa nekog od prisutnih članova ili osoba na sjednici, predsjednik će ga opomenuti, a ukoliko se isto nastavi, predsjednik će članu oduzeti riječ.</w:t>
      </w:r>
    </w:p>
    <w:p w14:paraId="40C11613" w14:textId="77777777" w:rsidR="007A27FF" w:rsidRDefault="007A27FF">
      <w:pPr>
        <w:pStyle w:val="Bezproreda"/>
        <w:ind w:firstLine="708"/>
        <w:jc w:val="both"/>
        <w:rPr>
          <w:rFonts w:cs="Calibri"/>
          <w:sz w:val="24"/>
          <w:szCs w:val="24"/>
        </w:rPr>
      </w:pPr>
    </w:p>
    <w:p w14:paraId="4A78B264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11.</w:t>
      </w:r>
    </w:p>
    <w:p w14:paraId="136077DA" w14:textId="77777777" w:rsidR="007A27FF" w:rsidRDefault="00000000">
      <w:pPr>
        <w:pStyle w:val="Bezprored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Kada predsjednik ocijeni da je pojedina točka dnevnog reda dovoljno raspravljena ili utvrdi da nema više prijavljenih za raspravu, predlaže zaključivanje rasprave te Upravno vijeće pristupa donošenju odluke ili zaključka.</w:t>
      </w:r>
      <w:r>
        <w:rPr>
          <w:rFonts w:cs="Calibri"/>
          <w:sz w:val="24"/>
          <w:szCs w:val="24"/>
        </w:rPr>
        <w:tab/>
      </w:r>
    </w:p>
    <w:p w14:paraId="76E2B1A5" w14:textId="77777777" w:rsidR="007A27FF" w:rsidRDefault="00000000">
      <w:pPr>
        <w:pStyle w:val="Bezprored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Predsjednik formulira prijedlog odluke, odnosno zaključka i daje na glasanje.</w:t>
      </w:r>
    </w:p>
    <w:p w14:paraId="71C603C5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Ako za pojedinu točku dnevnog reda ima više prijedloga, predsjednik daje na glasanje svaki od utvrđenih prijedloga prema redoslijedu kako su podneseni. </w:t>
      </w:r>
    </w:p>
    <w:p w14:paraId="548B8E15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Odluke i zaključke Upravnog vijeća potpisuje predsjednik, a u slučaju njegove odsutnosti zamjenik.</w:t>
      </w:r>
    </w:p>
    <w:p w14:paraId="08D69CAA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je zbog odsutnosti predsjednika i zamjenika sjednicu vodio drugi član Upravnog vijeća kojeg je za to ovlastio predsjednik, odluke i zaključke donesene na toj sjednici potpisuje taj član Upravnog vijeća.</w:t>
      </w:r>
    </w:p>
    <w:p w14:paraId="2C44E1DA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69993598" w14:textId="77777777" w:rsidR="007A27FF" w:rsidRDefault="00000000">
      <w:pPr>
        <w:pStyle w:val="Bezproreda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IV. NAČIN ODLUČIVANJA NA SJEDNICI</w:t>
      </w:r>
    </w:p>
    <w:p w14:paraId="35A9FA69" w14:textId="77777777" w:rsidR="007A27FF" w:rsidRDefault="007A27FF">
      <w:pPr>
        <w:pStyle w:val="Bezproreda"/>
        <w:jc w:val="both"/>
        <w:rPr>
          <w:rFonts w:cs="Calibri"/>
          <w:b/>
          <w:bCs/>
          <w:sz w:val="24"/>
          <w:szCs w:val="24"/>
        </w:rPr>
      </w:pPr>
    </w:p>
    <w:p w14:paraId="54F86117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12.</w:t>
      </w:r>
    </w:p>
    <w:p w14:paraId="57B18C1E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sjednicama se u pravilu glasanje vrši javno, osim u posebnim slučajevima.</w:t>
      </w:r>
    </w:p>
    <w:p w14:paraId="51592FCB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Predsjednik poziva članove vijeća da se očituju tko je „ZA“ prijedlog, tko je „PROTIV“, odnosno tko je od članova „SUZDRŽAN“.</w:t>
      </w:r>
    </w:p>
    <w:p w14:paraId="658B50DE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Odluke i zaključci Upravnog vijeća smatraju se pravovaljanim ako je za njih glasala većina od ukupnog broja članova Upravnog vijeća.</w:t>
      </w:r>
    </w:p>
    <w:p w14:paraId="2CAA317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Odluke moraju biti jasne, pravno utemeljene i nedvojbene, a istima se mogu utvrditi rokovi izvršavanja i osobe zadužene za izvršenje radnji.</w:t>
      </w:r>
    </w:p>
    <w:p w14:paraId="18393DE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izvršenje odluka i zaključaka Upravnog vijeća odgovoran je ravnatelj.</w:t>
      </w:r>
    </w:p>
    <w:p w14:paraId="6708E1A5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5AC55427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13.</w:t>
      </w:r>
    </w:p>
    <w:p w14:paraId="5F3A3482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Upravno vijeće može odlučiti da se o pojedinim pitanjima odlučuje tajnim glasanjem, pri čemu članovi Upravnog vijeća glasuju na glasačkim papirićima koji moraju biti iste veličine, boje i oblika.</w:t>
      </w:r>
    </w:p>
    <w:p w14:paraId="56FD3EF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glasačkim listićima zaokružuju se riječi „ZA“, „PROTIV“ ili „SUZDRŽAN“.</w:t>
      </w:r>
    </w:p>
    <w:p w14:paraId="4C6628A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Nakon završetka javnog ili tajnog glasanja, predsjednik utvrđuje i objavljuje rezultate glasanja.</w:t>
      </w:r>
    </w:p>
    <w:p w14:paraId="0631959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Kada je provedena rasprava i donesene odluke po svim točkama dnevnog reda predsjednik zaključuje sjednicu Upravnog vijeća.</w:t>
      </w:r>
    </w:p>
    <w:p w14:paraId="374460F4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554832BA" w14:textId="77777777" w:rsidR="007A27FF" w:rsidRDefault="00000000">
      <w:pPr>
        <w:pStyle w:val="Bezproreda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V. ZAPISNIK</w:t>
      </w:r>
    </w:p>
    <w:p w14:paraId="4DCEEB5A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1627B71C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14.</w:t>
      </w:r>
    </w:p>
    <w:p w14:paraId="0CA877BB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radu Upravnog vijeća vodi se zapisnik koji se čuva kao trajni dokument u pismohrani vrtića.</w:t>
      </w:r>
    </w:p>
    <w:p w14:paraId="3605EA25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Zapisnik vodi zapisničar kojeg odredi predsjednik.</w:t>
      </w:r>
    </w:p>
    <w:p w14:paraId="1BF4638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Zapisnik potpisuje zapisničar i predsjedavajući.</w:t>
      </w:r>
    </w:p>
    <w:p w14:paraId="099B4D4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Zapisnik sadrži:</w:t>
      </w:r>
    </w:p>
    <w:p w14:paraId="25F11DE0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redni broj sjednice,</w:t>
      </w:r>
    </w:p>
    <w:p w14:paraId="2E13D5DF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mjesto i vrijeme održavanja sjednice; vrijeme početka i završetka sjednice</w:t>
      </w:r>
    </w:p>
    <w:p w14:paraId="4A00880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imena i prezime nazočnih i odsutnih članova Upravnog vijeća,</w:t>
      </w:r>
    </w:p>
    <w:p w14:paraId="116F6158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imena i prezime drugih osoba koji prisustvuju sjednici,</w:t>
      </w:r>
    </w:p>
    <w:p w14:paraId="78F6168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utvrđeni dnevni red sjednice,</w:t>
      </w:r>
    </w:p>
    <w:p w14:paraId="13CC182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zaključak o verifikaciji zapisnika s prethodne sjednice Upravnog vijeća,</w:t>
      </w:r>
    </w:p>
    <w:p w14:paraId="17C796F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kratak prikaz izvješća i provedenih rasprava po svakoj točki dnevnog reda,</w:t>
      </w:r>
    </w:p>
    <w:p w14:paraId="5EF752C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rezultate glasovanja o pojedinim prijedlozima,</w:t>
      </w:r>
    </w:p>
    <w:p w14:paraId="513070D7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zaključke, odnosno odluke donesene po točkama dnevnog reda,</w:t>
      </w:r>
    </w:p>
    <w:p w14:paraId="4A65D74C" w14:textId="77777777" w:rsidR="007A27FF" w:rsidRDefault="00000000">
      <w:pPr>
        <w:pStyle w:val="Bezproreda"/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potpis predsjednika, odnosno zamjenika ili drugog člana Upravnog vijeća koji je vodio sjednicu  i zapisničara.</w:t>
      </w:r>
    </w:p>
    <w:p w14:paraId="40016DBA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Zapisnik sa sjednice Upravnog vijeća izrađuje se u roku od 8 (osam) dana od dana održavanja sjednice, a dostavlja se svim članovima Upravnog vijeća s pozivom za sljedeću sjednicu.</w:t>
      </w:r>
    </w:p>
    <w:p w14:paraId="11DB60B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slučajevima kada je održana telefonska ili elektronska sjednica, predsjednik će nakon što utvrdi očitovanje svih članova Upravnog vijeća, primljena očitovanja dostaviti ravnatelju, odnosno osobi koju ravnatelj ovlasti.</w:t>
      </w:r>
    </w:p>
    <w:p w14:paraId="281A5F1E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16BFC76F" w14:textId="77777777" w:rsidR="007A27FF" w:rsidRDefault="00000000">
      <w:pPr>
        <w:pStyle w:val="Bezproreda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VI. PRAVA I OBVEZE PREDSJEDNIKA I ČLANOVA UPRAVNOG VIJEĆA</w:t>
      </w:r>
    </w:p>
    <w:p w14:paraId="5652B661" w14:textId="77777777" w:rsidR="007A27FF" w:rsidRDefault="007A27FF">
      <w:pPr>
        <w:pStyle w:val="Bezproreda"/>
        <w:rPr>
          <w:rFonts w:cs="Calibri"/>
          <w:b/>
          <w:bCs/>
          <w:sz w:val="24"/>
          <w:szCs w:val="24"/>
        </w:rPr>
      </w:pPr>
    </w:p>
    <w:p w14:paraId="3E2B84E6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Članak 15.</w:t>
      </w:r>
    </w:p>
    <w:p w14:paraId="26964758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Predsjednik Upravnog vijeća :</w:t>
      </w:r>
    </w:p>
    <w:p w14:paraId="6E3BC200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priprema, saziva i vodi sjednice Upravnog vijeća,</w:t>
      </w:r>
    </w:p>
    <w:p w14:paraId="058E5B56" w14:textId="77777777" w:rsidR="007A27FF" w:rsidRDefault="00000000">
      <w:pPr>
        <w:pStyle w:val="Bezproreda"/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utvrđuju nazočnost potrebnog broja članova Upravnog vijeća za pravovaljano donošenje odluka,</w:t>
      </w:r>
    </w:p>
    <w:p w14:paraId="4152A3EB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predlaže dnevni red sjednice,</w:t>
      </w:r>
    </w:p>
    <w:p w14:paraId="1A67589F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brine o tijeku rasprave na sjednici,</w:t>
      </w:r>
    </w:p>
    <w:p w14:paraId="09BF94F8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otvara i zaključuje raspravu o točkama dnevnog reda,</w:t>
      </w:r>
    </w:p>
    <w:p w14:paraId="15C2B355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formulira prijedloge odluka i zaključaka o kojima se glasuje,</w:t>
      </w:r>
    </w:p>
    <w:p w14:paraId="6966710F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utvrđuje i objavljuje rezultate glasanja,</w:t>
      </w:r>
    </w:p>
    <w:p w14:paraId="1A0C3A9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potpisuje odluke i zaključke koje donosi Upravno vijeće  u okviru svojih ovlasti,</w:t>
      </w:r>
    </w:p>
    <w:p w14:paraId="6230B38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brine o izvršavanju odluka i zaključaka Upravnog vijeća,</w:t>
      </w:r>
    </w:p>
    <w:p w14:paraId="0163575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brine o provedbi Poslovnika o radu Upravnog vijeća i drugih akata,</w:t>
      </w:r>
    </w:p>
    <w:p w14:paraId="5B1AB1FE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obavlja i druge poslove određene statutom vrtića i ovim Poslovnikom.</w:t>
      </w:r>
    </w:p>
    <w:p w14:paraId="2A2B541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odsutnosti predsjednika, zamjenik ima sva prava i ovlasti kao i predsjednik.</w:t>
      </w:r>
    </w:p>
    <w:p w14:paraId="5B469E9F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3F401B8B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16.</w:t>
      </w:r>
    </w:p>
    <w:p w14:paraId="196D7EE9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Članovi Upravnog vijeća dužni su upoznati se s djelatnošću i općima aktima vrtića, prisustvovati na sjednicama, raspravljati, glasovati i izjašnjavati se o utvrđenim točkama dnevnog reda, postavljati pitanja predsjedniku i ravnatelju u svezi pojedine točke dnevnog reda, podnositi prijedloge i zahtijevati da se o istima raspravlja i odlučuje na sjednicama te imaju i ostala prava i obveze koji su utvrđeni zakonom, Statutom, ovim Poslovnikom i drugim aktima.</w:t>
      </w:r>
    </w:p>
    <w:p w14:paraId="18AA7B3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Ako član Upravnog vijeća ne može prisustvovati sjednici, dužan je o tome pravovremeno obavijestiti predsjednika, odnosno zamjenika.</w:t>
      </w:r>
    </w:p>
    <w:p w14:paraId="5F452319" w14:textId="77777777" w:rsidR="007A27FF" w:rsidRDefault="00000000">
      <w:pPr>
        <w:pStyle w:val="Bezprored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Član Upravnog vijeća ima pravo od stručnih službi vrtića tražiti potrebna objašnjenja, informacije i materijale u svezi s radom Upravnog vijeća i vrtića.</w:t>
      </w:r>
    </w:p>
    <w:p w14:paraId="7A607289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6116E6A8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17.</w:t>
      </w:r>
    </w:p>
    <w:p w14:paraId="469BA2A8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Članovi Upravnog vijeća dužni su čuvati podatke koje saznaju u obavljanju dužnosti koji nose oznaku tajnosti ili se ubrajaju u kategoriju osobnih podataka.</w:t>
      </w:r>
    </w:p>
    <w:p w14:paraId="5BBBE8E3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Ako član Upravnog vijeća postupi protivno prethodnom stavku 1. ovog članka, odgovoran je prema zakonu, drugim propisima i općim aktima vrtića. </w:t>
      </w:r>
    </w:p>
    <w:p w14:paraId="52E22ED8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 Upravnog vijeća odgovoran je za savjesno obavljanje svoje funkcije.</w:t>
      </w:r>
    </w:p>
    <w:p w14:paraId="4A2C0144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15395DA8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18.</w:t>
      </w:r>
    </w:p>
    <w:p w14:paraId="54CAA23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Kada se na sjednici raspravlja o podacima ili ispravama koje predstavljaju poslovnu ili drugu tajnu, predsjedavajući će upozoriti prisutne da se podaci ili isprave smatraju tajnim, odnosno ubrajaju u kategoriju osobnih podataka.</w:t>
      </w:r>
    </w:p>
    <w:p w14:paraId="7CBEDE71" w14:textId="77777777" w:rsidR="007A27FF" w:rsidRDefault="007A27FF">
      <w:pPr>
        <w:pStyle w:val="Bezproreda"/>
        <w:ind w:firstLine="708"/>
        <w:jc w:val="both"/>
        <w:rPr>
          <w:rFonts w:cs="Calibri"/>
          <w:sz w:val="24"/>
          <w:szCs w:val="24"/>
        </w:rPr>
      </w:pPr>
    </w:p>
    <w:p w14:paraId="41687E8D" w14:textId="77777777" w:rsidR="007A27FF" w:rsidRDefault="007A27FF">
      <w:pPr>
        <w:pStyle w:val="Bezproreda"/>
        <w:ind w:firstLine="708"/>
        <w:jc w:val="both"/>
        <w:rPr>
          <w:rFonts w:cs="Calibri"/>
          <w:sz w:val="24"/>
          <w:szCs w:val="24"/>
        </w:rPr>
      </w:pPr>
    </w:p>
    <w:p w14:paraId="60CBB778" w14:textId="77777777" w:rsidR="007A27FF" w:rsidRDefault="007A27FF">
      <w:pPr>
        <w:pStyle w:val="Bezproreda"/>
        <w:ind w:firstLine="708"/>
        <w:jc w:val="both"/>
        <w:rPr>
          <w:rFonts w:cs="Calibri"/>
          <w:sz w:val="24"/>
          <w:szCs w:val="24"/>
        </w:rPr>
      </w:pPr>
    </w:p>
    <w:p w14:paraId="024A650B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7B13006E" w14:textId="77777777" w:rsidR="007A27FF" w:rsidRDefault="00000000">
      <w:pPr>
        <w:pStyle w:val="Bezproreda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VII. JAVNOST RADA</w:t>
      </w:r>
    </w:p>
    <w:p w14:paraId="230466F7" w14:textId="77777777" w:rsidR="007A27FF" w:rsidRDefault="007A27FF">
      <w:pPr>
        <w:pStyle w:val="Bezproreda"/>
        <w:jc w:val="both"/>
        <w:rPr>
          <w:rFonts w:cs="Calibri"/>
          <w:b/>
          <w:bCs/>
          <w:sz w:val="24"/>
          <w:szCs w:val="24"/>
        </w:rPr>
      </w:pPr>
    </w:p>
    <w:p w14:paraId="7AEEC49A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19.</w:t>
      </w:r>
    </w:p>
    <w:p w14:paraId="34F954F6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Rad Upravnog vijeća u pravilu je javan.</w:t>
      </w:r>
    </w:p>
    <w:p w14:paraId="5C3D3583" w14:textId="77777777" w:rsidR="007A27FF" w:rsidRDefault="00000000">
      <w:pPr>
        <w:pStyle w:val="Bezprored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Kada se na sjednicama raspravlja o pitanjima koja predstavljaju poslovnu i drugu tajnu, sjednice se održavaju bez nazočnosti drugih osoba.</w:t>
      </w:r>
    </w:p>
    <w:p w14:paraId="333ABBC1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 isključenju javnosti odlučuje Upravno vijeće.</w:t>
      </w:r>
    </w:p>
    <w:p w14:paraId="6F41BACB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47A7FC3A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20.</w:t>
      </w:r>
    </w:p>
    <w:p w14:paraId="128407ED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Izvod iz zapisnika, odnosno skraćeni zapisnik objavljuje se na mrežnoj stranici vrtića.</w:t>
      </w:r>
    </w:p>
    <w:p w14:paraId="6E30D42E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Pravo uvida u zapisnik imaju svi radnici vrtića i korisnici usluga u svezi s ostvarivanjem svojih pravnih interesa, ako to nije u suprotnosti s propisima o zaštititi osobnih podataka.</w:t>
      </w:r>
    </w:p>
    <w:p w14:paraId="6248D4AE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1F140DAD" w14:textId="77777777" w:rsidR="007A27FF" w:rsidRDefault="00000000">
      <w:pPr>
        <w:pStyle w:val="Bezproreda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VIII. PRIJELAZNA I ZAVRŠNA ODREDBA</w:t>
      </w:r>
    </w:p>
    <w:p w14:paraId="5F5D5FFE" w14:textId="77777777" w:rsidR="007A27FF" w:rsidRDefault="007A27FF">
      <w:pPr>
        <w:pStyle w:val="Bezproreda"/>
        <w:jc w:val="both"/>
        <w:rPr>
          <w:rFonts w:eastAsia="Times New Roman" w:cs="Calibri"/>
          <w:b/>
          <w:bCs/>
          <w:sz w:val="24"/>
          <w:szCs w:val="24"/>
          <w:lang w:eastAsia="hr-HR"/>
        </w:rPr>
      </w:pPr>
    </w:p>
    <w:p w14:paraId="1C386B51" w14:textId="77777777" w:rsidR="007A27FF" w:rsidRDefault="00000000">
      <w:pPr>
        <w:pStyle w:val="Bezproreda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Članak 21.</w:t>
      </w:r>
    </w:p>
    <w:p w14:paraId="3B79C650" w14:textId="77777777" w:rsidR="007A27FF" w:rsidRDefault="00000000">
      <w:pPr>
        <w:pStyle w:val="Bezproreda"/>
        <w:ind w:firstLine="708"/>
        <w:jc w:val="both"/>
      </w:pPr>
      <w:r>
        <w:rPr>
          <w:rStyle w:val="Zadanifontodlomka"/>
          <w:rFonts w:eastAsia="Times New Roman" w:cs="Calibri"/>
          <w:sz w:val="24"/>
          <w:szCs w:val="24"/>
          <w:lang w:eastAsia="hr-HR"/>
        </w:rPr>
        <w:t>Stupanjem na snagu ovog Poslovnika prestaje važiti Poslovnik o radu Upravnog vijeća Dječjeg vrtića KOŠUTICA Ferdinandovac KLASA: 601-02/00-01/21, URBROJ: 2137-68-00-1 od 14. srpnja 2000. godine.</w:t>
      </w:r>
    </w:p>
    <w:p w14:paraId="49B9B444" w14:textId="77777777" w:rsidR="007A27FF" w:rsidRDefault="00000000">
      <w:pPr>
        <w:pStyle w:val="Bezprored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Članak 22.</w:t>
      </w:r>
    </w:p>
    <w:p w14:paraId="7445804C" w14:textId="77777777" w:rsidR="007A27FF" w:rsidRDefault="00000000">
      <w:pPr>
        <w:pStyle w:val="Bezproreda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Ovaj Pravilnik stupa na snagu dan nakon dana objave na Oglasnoj ploči Dječjeg vrtića Košutica Ferdinandovac.</w:t>
      </w:r>
    </w:p>
    <w:p w14:paraId="2957DD85" w14:textId="77777777" w:rsidR="007A27FF" w:rsidRDefault="007A27FF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</w:p>
    <w:p w14:paraId="2AD9FF2D" w14:textId="77777777" w:rsidR="007A27FF" w:rsidRDefault="00000000">
      <w:pPr>
        <w:pStyle w:val="Bezproreda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UPRAVNO VIJEĆE  DJEČJEG VRTIĆA KOŠUTICA FERDINANDOVAC</w:t>
      </w:r>
    </w:p>
    <w:p w14:paraId="081F1C3F" w14:textId="77777777" w:rsidR="007A27FF" w:rsidRDefault="007A27FF">
      <w:pPr>
        <w:pStyle w:val="Bezproreda"/>
        <w:jc w:val="center"/>
        <w:rPr>
          <w:rFonts w:eastAsia="Times New Roman" w:cs="Calibri"/>
          <w:sz w:val="24"/>
          <w:szCs w:val="24"/>
          <w:lang w:eastAsia="hr-HR"/>
        </w:rPr>
      </w:pPr>
    </w:p>
    <w:p w14:paraId="2C8B4786" w14:textId="77777777" w:rsidR="007A27FF" w:rsidRDefault="007A27FF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</w:p>
    <w:p w14:paraId="7643A0B7" w14:textId="77777777" w:rsidR="007A27FF" w:rsidRDefault="00000000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KLASA: 601-02/23-01/15</w:t>
      </w:r>
    </w:p>
    <w:p w14:paraId="1B797FCC" w14:textId="77777777" w:rsidR="007A27FF" w:rsidRDefault="00000000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URBROJ: 2137-15-68-23-1</w:t>
      </w:r>
    </w:p>
    <w:p w14:paraId="1F287D91" w14:textId="77777777" w:rsidR="007A27FF" w:rsidRDefault="00000000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Ferdinandovac, 14. veljače 2023.</w:t>
      </w:r>
    </w:p>
    <w:p w14:paraId="6F65EFF3" w14:textId="77777777" w:rsidR="007A27FF" w:rsidRDefault="007A27FF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</w:p>
    <w:p w14:paraId="34B33A09" w14:textId="77777777" w:rsidR="007A27FF" w:rsidRDefault="00000000">
      <w:pPr>
        <w:pStyle w:val="Bezproreda"/>
        <w:jc w:val="righ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                                                           PREDSJEDNIK:</w:t>
      </w:r>
    </w:p>
    <w:p w14:paraId="5AC62F61" w14:textId="77777777" w:rsidR="007A27FF" w:rsidRDefault="00000000">
      <w:pPr>
        <w:pStyle w:val="Bezproreda"/>
        <w:jc w:val="right"/>
      </w:pPr>
      <w:r>
        <w:rPr>
          <w:rStyle w:val="Zadanifontodlomka"/>
          <w:rFonts w:eastAsia="Times New Roman" w:cs="Calibri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Miroslav Fuček</w:t>
      </w:r>
    </w:p>
    <w:p w14:paraId="00147A5A" w14:textId="77777777" w:rsidR="007A27FF" w:rsidRDefault="00000000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</w:p>
    <w:p w14:paraId="2CA68791" w14:textId="77777777" w:rsidR="007A27FF" w:rsidRDefault="007A27FF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</w:p>
    <w:p w14:paraId="0BAB9A5A" w14:textId="77777777" w:rsidR="007A27FF" w:rsidRDefault="007A27FF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</w:p>
    <w:p w14:paraId="514D132F" w14:textId="77777777" w:rsidR="007A27FF" w:rsidRDefault="007A27FF">
      <w:pPr>
        <w:pStyle w:val="Bezproreda"/>
        <w:jc w:val="both"/>
        <w:rPr>
          <w:rFonts w:eastAsia="Times New Roman" w:cs="Calibri"/>
          <w:sz w:val="24"/>
          <w:szCs w:val="24"/>
          <w:lang w:eastAsia="hr-HR"/>
        </w:rPr>
      </w:pPr>
    </w:p>
    <w:p w14:paraId="14E5DD86" w14:textId="77777777" w:rsidR="007A27FF" w:rsidRDefault="00000000">
      <w:pPr>
        <w:pStyle w:val="Bezproreda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 xml:space="preserve">Ovaj Poslovnik objavljen je na Oglasnoj ploči Dječjeg vrtića Košutica Ferdinandovac dana _______________2023., a stupio je na snagu dana _______________ 2023. godine. </w:t>
      </w:r>
    </w:p>
    <w:p w14:paraId="5170234A" w14:textId="77777777" w:rsidR="007A27FF" w:rsidRDefault="007A27FF">
      <w:pPr>
        <w:pStyle w:val="Bezproreda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56069DE8" w14:textId="77777777" w:rsidR="007A27FF" w:rsidRDefault="007A27FF">
      <w:pPr>
        <w:pStyle w:val="Bezproreda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56E4A6D2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1CE0A274" w14:textId="77777777" w:rsidR="007A27FF" w:rsidRDefault="00000000">
      <w:pPr>
        <w:pStyle w:val="Bezproreda"/>
        <w:jc w:val="right"/>
        <w:rPr>
          <w:rFonts w:eastAsia="Times New Roman" w:cs="Calibri"/>
          <w:iCs/>
          <w:sz w:val="24"/>
          <w:szCs w:val="24"/>
          <w:lang w:eastAsia="hr-HR"/>
        </w:rPr>
      </w:pPr>
      <w:r>
        <w:rPr>
          <w:rFonts w:eastAsia="Times New Roman" w:cs="Calibri"/>
          <w:iCs/>
          <w:sz w:val="24"/>
          <w:szCs w:val="24"/>
          <w:lang w:eastAsia="hr-HR"/>
        </w:rPr>
        <w:t xml:space="preserve">                                                                                                          RAVNATELJICA:</w:t>
      </w:r>
    </w:p>
    <w:p w14:paraId="70C4FFA6" w14:textId="77777777" w:rsidR="007A27FF" w:rsidRDefault="00000000">
      <w:pPr>
        <w:pStyle w:val="Bezproreda"/>
        <w:jc w:val="right"/>
        <w:rPr>
          <w:rFonts w:eastAsia="Times New Roman" w:cs="Calibri"/>
          <w:b/>
          <w:iCs/>
          <w:sz w:val="24"/>
          <w:szCs w:val="24"/>
          <w:lang w:eastAsia="hr-HR"/>
        </w:rPr>
      </w:pPr>
      <w:r>
        <w:rPr>
          <w:rFonts w:eastAsia="Times New Roman" w:cs="Calibri"/>
          <w:b/>
          <w:iCs/>
          <w:sz w:val="24"/>
          <w:szCs w:val="24"/>
          <w:lang w:eastAsia="hr-HR"/>
        </w:rPr>
        <w:t>Marinela Bedeković Prevedan</w:t>
      </w:r>
    </w:p>
    <w:p w14:paraId="50907665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p w14:paraId="511ADA88" w14:textId="77777777" w:rsidR="007A27FF" w:rsidRDefault="007A27FF">
      <w:pPr>
        <w:pStyle w:val="Bezproreda"/>
        <w:jc w:val="both"/>
        <w:rPr>
          <w:rFonts w:cs="Calibri"/>
          <w:sz w:val="24"/>
          <w:szCs w:val="24"/>
        </w:rPr>
      </w:pPr>
    </w:p>
    <w:sectPr w:rsidR="007A27FF"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9F17" w14:textId="77777777" w:rsidR="00B964F9" w:rsidRDefault="00B964F9">
      <w:pPr>
        <w:spacing w:after="0" w:line="240" w:lineRule="auto"/>
      </w:pPr>
      <w:r>
        <w:separator/>
      </w:r>
    </w:p>
  </w:endnote>
  <w:endnote w:type="continuationSeparator" w:id="0">
    <w:p w14:paraId="49D4F5A5" w14:textId="77777777" w:rsidR="00B964F9" w:rsidRDefault="00B9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D5B0" w14:textId="77777777" w:rsidR="00B964F9" w:rsidRDefault="00B964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2E53B2" w14:textId="77777777" w:rsidR="00B964F9" w:rsidRDefault="00B96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27FF"/>
    <w:rsid w:val="00667B03"/>
    <w:rsid w:val="007A27FF"/>
    <w:rsid w:val="00B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FB2F"/>
  <w15:docId w15:val="{325E1A89-BB73-4197-916B-B256087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Bezproreda">
    <w:name w:val="Bez prore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2023-02-14T09:03:00Z</cp:lastPrinted>
  <dcterms:created xsi:type="dcterms:W3CDTF">2024-01-10T11:31:00Z</dcterms:created>
  <dcterms:modified xsi:type="dcterms:W3CDTF">2024-01-10T11:31:00Z</dcterms:modified>
</cp:coreProperties>
</file>