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15" w:rsidRPr="000C50E1" w:rsidRDefault="00837915" w:rsidP="00837915">
      <w:pPr>
        <w:jc w:val="right"/>
        <w:rPr>
          <w:rFonts w:ascii="Arial" w:hAnsi="Arial" w:cs="Arial"/>
          <w:color w:val="000000"/>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03"/>
        <w:gridCol w:w="1695"/>
        <w:gridCol w:w="4123"/>
        <w:gridCol w:w="1560"/>
        <w:gridCol w:w="1559"/>
        <w:gridCol w:w="2374"/>
      </w:tblGrid>
      <w:tr w:rsidR="00837915" w:rsidRPr="00E95E72" w:rsidTr="00837915">
        <w:trPr>
          <w:trHeight w:val="390"/>
        </w:trPr>
        <w:tc>
          <w:tcPr>
            <w:tcW w:w="14673" w:type="dxa"/>
            <w:gridSpan w:val="7"/>
            <w:tcBorders>
              <w:top w:val="single" w:sz="12" w:space="0" w:color="auto"/>
              <w:left w:val="single" w:sz="12" w:space="0" w:color="auto"/>
              <w:right w:val="single" w:sz="12" w:space="0" w:color="auto"/>
            </w:tcBorders>
            <w:shd w:val="clear" w:color="auto" w:fill="BFBFBF"/>
            <w:vAlign w:val="center"/>
          </w:tcPr>
          <w:p w:rsidR="00837915" w:rsidRPr="00E95E72" w:rsidRDefault="00837915" w:rsidP="000540A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IZJAVA O KORIŠTENIM POTPORAMA MALE VRIJEDNOSTI</w:t>
            </w:r>
          </w:p>
        </w:tc>
      </w:tr>
      <w:tr w:rsidR="00837915" w:rsidRPr="00E95E72" w:rsidTr="00837915">
        <w:trPr>
          <w:trHeight w:val="389"/>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6010CA" w:rsidP="000540AA">
            <w:pPr>
              <w:rPr>
                <w:rFonts w:ascii="Calibri" w:eastAsia="Calibri" w:hAnsi="Calibri" w:cs="Arial"/>
                <w:b/>
                <w:sz w:val="22"/>
                <w:szCs w:val="22"/>
                <w:lang w:eastAsia="en-US"/>
              </w:rPr>
            </w:pPr>
            <w:r>
              <w:rPr>
                <w:rFonts w:ascii="Calibri" w:eastAsia="Calibri" w:hAnsi="Calibri" w:cs="Arial"/>
                <w:b/>
                <w:sz w:val="22"/>
                <w:szCs w:val="22"/>
                <w:lang w:eastAsia="en-US"/>
              </w:rPr>
              <w:t>Naziv podnositelja zahtjeva</w:t>
            </w:r>
            <w:r w:rsidR="00837915"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p>
        </w:tc>
      </w:tr>
      <w:tr w:rsidR="00837915" w:rsidRPr="00E95E72" w:rsidTr="00837915">
        <w:trPr>
          <w:trHeight w:val="422"/>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OIB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p>
        </w:tc>
      </w:tr>
      <w:tr w:rsidR="00837915" w:rsidRPr="00E95E72" w:rsidTr="00837915">
        <w:trPr>
          <w:trHeight w:val="415"/>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Adresa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457EBF">
            <w:pPr>
              <w:rPr>
                <w:rFonts w:ascii="Calibri" w:eastAsia="Calibri" w:hAnsi="Calibri" w:cs="Arial"/>
                <w:b/>
                <w:sz w:val="22"/>
                <w:szCs w:val="22"/>
                <w:lang w:eastAsia="en-US"/>
              </w:rPr>
            </w:pPr>
          </w:p>
        </w:tc>
      </w:tr>
      <w:tr w:rsidR="00837915" w:rsidRPr="00E95E72" w:rsidTr="00837915">
        <w:trPr>
          <w:trHeight w:val="688"/>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837915"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2020</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560"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559"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837915">
        <w:trPr>
          <w:trHeight w:val="432"/>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60" w:type="dxa"/>
            <w:tcBorders>
              <w:top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59" w:type="dxa"/>
            <w:tcBorders>
              <w:top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837915">
        <w:trPr>
          <w:trHeight w:val="410"/>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60" w:type="dxa"/>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59" w:type="dxa"/>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837915">
        <w:trPr>
          <w:trHeight w:val="416"/>
        </w:trPr>
        <w:tc>
          <w:tcPr>
            <w:tcW w:w="959" w:type="dxa"/>
            <w:vMerge/>
            <w:tcBorders>
              <w:left w:val="single" w:sz="12" w:space="0" w:color="auto"/>
              <w:bottom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60" w:type="dxa"/>
            <w:tcBorders>
              <w:bottom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559" w:type="dxa"/>
            <w:tcBorders>
              <w:bottom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837915">
        <w:trPr>
          <w:trHeight w:val="646"/>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837915"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U</w:t>
            </w:r>
            <w:r w:rsidR="00BC4E84" w:rsidRPr="00E95E72">
              <w:rPr>
                <w:rFonts w:ascii="Calibri" w:eastAsia="Calibri" w:hAnsi="Calibri" w:cs="Arial"/>
                <w:b/>
                <w:sz w:val="22"/>
                <w:szCs w:val="22"/>
                <w:lang w:eastAsia="en-US"/>
              </w:rPr>
              <w:t xml:space="preserve"> </w:t>
            </w:r>
            <w:r w:rsidR="00E613C8">
              <w:rPr>
                <w:rFonts w:ascii="Calibri" w:eastAsia="Calibri" w:hAnsi="Calibri" w:cs="Arial"/>
                <w:b/>
                <w:sz w:val="22"/>
                <w:szCs w:val="22"/>
                <w:lang w:eastAsia="en-US"/>
              </w:rPr>
              <w:t>202</w:t>
            </w:r>
            <w:r w:rsidR="00035F40">
              <w:rPr>
                <w:rFonts w:ascii="Calibri" w:eastAsia="Calibri" w:hAnsi="Calibri" w:cs="Arial"/>
                <w:b/>
                <w:sz w:val="22"/>
                <w:szCs w:val="22"/>
                <w:lang w:eastAsia="en-US"/>
              </w:rPr>
              <w:t>1</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560"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559"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457EBF">
        <w:trPr>
          <w:trHeight w:val="393"/>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p>
        </w:tc>
        <w:tc>
          <w:tcPr>
            <w:tcW w:w="1560" w:type="dxa"/>
            <w:tcBorders>
              <w:top w:val="single" w:sz="12" w:space="0" w:color="auto"/>
            </w:tcBorders>
            <w:shd w:val="clear" w:color="auto" w:fill="auto"/>
            <w:vAlign w:val="center"/>
          </w:tcPr>
          <w:p w:rsidR="00837915" w:rsidRPr="00E95E72" w:rsidRDefault="00837915" w:rsidP="00457EBF">
            <w:pPr>
              <w:jc w:val="right"/>
              <w:rPr>
                <w:rFonts w:ascii="Calibri" w:eastAsia="Calibri" w:hAnsi="Calibri" w:cs="Arial"/>
                <w:sz w:val="22"/>
                <w:szCs w:val="22"/>
                <w:lang w:eastAsia="zh-TW"/>
              </w:rPr>
            </w:pPr>
          </w:p>
        </w:tc>
        <w:tc>
          <w:tcPr>
            <w:tcW w:w="1559" w:type="dxa"/>
            <w:tcBorders>
              <w:top w:val="single" w:sz="12" w:space="0" w:color="auto"/>
            </w:tcBorders>
            <w:shd w:val="clear" w:color="auto" w:fill="auto"/>
            <w:vAlign w:val="center"/>
          </w:tcPr>
          <w:p w:rsidR="00837915" w:rsidRPr="00E95E72" w:rsidRDefault="00837915" w:rsidP="00457EBF">
            <w:pPr>
              <w:jc w:val="right"/>
              <w:rPr>
                <w:rFonts w:ascii="Calibri" w:eastAsia="Calibri" w:hAnsi="Calibri" w:cs="Arial"/>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457EBF">
            <w:pPr>
              <w:jc w:val="center"/>
              <w:rPr>
                <w:rFonts w:ascii="Calibri" w:eastAsia="Calibri" w:hAnsi="Calibri" w:cs="Arial"/>
                <w:sz w:val="22"/>
                <w:szCs w:val="22"/>
                <w:lang w:eastAsia="zh-TW"/>
              </w:rPr>
            </w:pPr>
          </w:p>
        </w:tc>
      </w:tr>
      <w:tr w:rsidR="00457EBF" w:rsidRPr="00E95E72" w:rsidTr="00457EBF">
        <w:trPr>
          <w:trHeight w:val="410"/>
        </w:trPr>
        <w:tc>
          <w:tcPr>
            <w:tcW w:w="959" w:type="dxa"/>
            <w:vMerge/>
            <w:tcBorders>
              <w:left w:val="single" w:sz="12" w:space="0" w:color="auto"/>
              <w:right w:val="single" w:sz="12" w:space="0" w:color="auto"/>
            </w:tcBorders>
            <w:shd w:val="clear" w:color="auto" w:fill="auto"/>
            <w:vAlign w:val="center"/>
          </w:tcPr>
          <w:p w:rsidR="00457EBF" w:rsidRPr="00E95E72" w:rsidRDefault="00457EBF"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457EBF" w:rsidRPr="00E95E72" w:rsidRDefault="00457EBF"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2. </w:t>
            </w:r>
          </w:p>
        </w:tc>
        <w:tc>
          <w:tcPr>
            <w:tcW w:w="4123" w:type="dxa"/>
            <w:shd w:val="clear" w:color="auto" w:fill="auto"/>
          </w:tcPr>
          <w:p w:rsidR="00457EBF" w:rsidRPr="00E95E72" w:rsidRDefault="00457EBF" w:rsidP="00457EBF">
            <w:pPr>
              <w:rPr>
                <w:rFonts w:ascii="Calibri" w:eastAsia="PMingLiU" w:hAnsi="Calibri" w:cs="Arial"/>
                <w:sz w:val="22"/>
                <w:szCs w:val="22"/>
                <w:lang w:eastAsia="zh-TW"/>
              </w:rPr>
            </w:pPr>
          </w:p>
        </w:tc>
        <w:tc>
          <w:tcPr>
            <w:tcW w:w="1560" w:type="dxa"/>
            <w:shd w:val="clear" w:color="auto" w:fill="auto"/>
            <w:vAlign w:val="center"/>
          </w:tcPr>
          <w:p w:rsidR="00457EBF" w:rsidRPr="00E95E72" w:rsidRDefault="00457EBF" w:rsidP="00457EBF">
            <w:pPr>
              <w:jc w:val="right"/>
              <w:rPr>
                <w:rFonts w:ascii="Calibri" w:eastAsia="PMingLiU" w:hAnsi="Calibri" w:cs="Arial"/>
                <w:sz w:val="22"/>
                <w:szCs w:val="22"/>
                <w:lang w:eastAsia="zh-TW"/>
              </w:rPr>
            </w:pPr>
          </w:p>
        </w:tc>
        <w:tc>
          <w:tcPr>
            <w:tcW w:w="1559" w:type="dxa"/>
            <w:shd w:val="clear" w:color="auto" w:fill="auto"/>
            <w:vAlign w:val="center"/>
          </w:tcPr>
          <w:p w:rsidR="00457EBF" w:rsidRPr="00E95E72" w:rsidRDefault="00457EBF" w:rsidP="00457EBF">
            <w:pPr>
              <w:jc w:val="right"/>
              <w:rPr>
                <w:rFonts w:ascii="Calibri" w:eastAsia="PMingLiU" w:hAnsi="Calibri" w:cs="Arial"/>
                <w:sz w:val="22"/>
                <w:szCs w:val="22"/>
                <w:lang w:eastAsia="zh-TW"/>
              </w:rPr>
            </w:pPr>
          </w:p>
        </w:tc>
        <w:tc>
          <w:tcPr>
            <w:tcW w:w="2374" w:type="dxa"/>
            <w:tcBorders>
              <w:right w:val="single" w:sz="12" w:space="0" w:color="auto"/>
            </w:tcBorders>
            <w:shd w:val="clear" w:color="auto" w:fill="auto"/>
            <w:vAlign w:val="center"/>
          </w:tcPr>
          <w:p w:rsidR="00457EBF" w:rsidRPr="00E95E72" w:rsidRDefault="00457EBF" w:rsidP="00457EBF">
            <w:pPr>
              <w:jc w:val="center"/>
              <w:rPr>
                <w:rFonts w:ascii="Calibri" w:eastAsia="PMingLiU" w:hAnsi="Calibri" w:cs="Arial"/>
                <w:sz w:val="22"/>
                <w:szCs w:val="22"/>
                <w:lang w:eastAsia="zh-TW"/>
              </w:rPr>
            </w:pPr>
          </w:p>
        </w:tc>
      </w:tr>
      <w:tr w:rsidR="00837915" w:rsidRPr="00E95E72" w:rsidTr="00837915">
        <w:trPr>
          <w:trHeight w:val="416"/>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60"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59"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837915">
        <w:trPr>
          <w:trHeight w:val="627"/>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2022</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560"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559"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837915">
        <w:trPr>
          <w:trHeight w:val="405"/>
        </w:trPr>
        <w:tc>
          <w:tcPr>
            <w:tcW w:w="959" w:type="dxa"/>
            <w:vMerge/>
            <w:tcBorders>
              <w:left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60"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59"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837915">
        <w:trPr>
          <w:trHeight w:val="410"/>
        </w:trPr>
        <w:tc>
          <w:tcPr>
            <w:tcW w:w="959" w:type="dxa"/>
            <w:vMerge/>
            <w:tcBorders>
              <w:left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60"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59"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837915">
        <w:trPr>
          <w:trHeight w:val="416"/>
        </w:trPr>
        <w:tc>
          <w:tcPr>
            <w:tcW w:w="959" w:type="dxa"/>
            <w:vMerge/>
            <w:tcBorders>
              <w:left w:val="single" w:sz="12" w:space="0" w:color="auto"/>
              <w:bottom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60"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559"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bl>
    <w:p w:rsidR="00D83BF7" w:rsidRPr="00E95E72" w:rsidRDefault="00D83BF7" w:rsidP="00837915">
      <w:pPr>
        <w:rPr>
          <w:rFonts w:ascii="Calibri" w:hAnsi="Calibri"/>
          <w:color w:val="000000"/>
          <w:sz w:val="22"/>
          <w:szCs w:val="22"/>
        </w:rPr>
      </w:pPr>
    </w:p>
    <w:p w:rsidR="00902149" w:rsidRPr="00E95E72" w:rsidRDefault="00902149" w:rsidP="00837915">
      <w:pPr>
        <w:rPr>
          <w:rFonts w:ascii="Calibri" w:hAnsi="Calibri"/>
          <w:color w:val="000000"/>
          <w:sz w:val="22"/>
          <w:szCs w:val="22"/>
        </w:rPr>
      </w:pPr>
    </w:p>
    <w:p w:rsidR="00902149" w:rsidRPr="00E95E72" w:rsidRDefault="00902149" w:rsidP="00837915">
      <w:pPr>
        <w:rPr>
          <w:rFonts w:ascii="Calibri" w:hAnsi="Calibri"/>
          <w:color w:val="000000"/>
          <w:sz w:val="22"/>
          <w:szCs w:val="22"/>
        </w:rPr>
      </w:pPr>
    </w:p>
    <w:p w:rsidR="00BC4E84" w:rsidRPr="00E95E72" w:rsidRDefault="00BC4E84" w:rsidP="00837915">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133"/>
        <w:gridCol w:w="2383"/>
        <w:gridCol w:w="1579"/>
        <w:gridCol w:w="1418"/>
        <w:gridCol w:w="2268"/>
      </w:tblGrid>
      <w:tr w:rsidR="00837915" w:rsidRPr="00E95E72" w:rsidTr="000540AA">
        <w:trPr>
          <w:trHeight w:val="405"/>
        </w:trPr>
        <w:tc>
          <w:tcPr>
            <w:tcW w:w="14567" w:type="dxa"/>
            <w:gridSpan w:val="7"/>
            <w:tcBorders>
              <w:top w:val="single" w:sz="12" w:space="0" w:color="auto"/>
              <w:left w:val="single" w:sz="12" w:space="0" w:color="auto"/>
              <w:right w:val="single" w:sz="12" w:space="0" w:color="auto"/>
            </w:tcBorders>
            <w:shd w:val="clear" w:color="auto" w:fill="BFBFBF"/>
            <w:vAlign w:val="center"/>
          </w:tcPr>
          <w:p w:rsidR="00837915" w:rsidRPr="00E95E72" w:rsidRDefault="00837915" w:rsidP="006010C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IZJAVA O KORIŠTENIM POTPORAMA MALE VRIJEDNOSTI ZA SVE POVEZANE SUBJEKTE S PODNOSITELJEM </w:t>
            </w:r>
            <w:r w:rsidR="006010CA">
              <w:rPr>
                <w:rFonts w:ascii="Calibri" w:eastAsia="Calibri" w:hAnsi="Calibri" w:cs="Arial"/>
                <w:b/>
                <w:sz w:val="22"/>
                <w:szCs w:val="22"/>
                <w:lang w:eastAsia="en-US"/>
              </w:rPr>
              <w:t>ZAHTJEVA</w:t>
            </w:r>
          </w:p>
        </w:tc>
      </w:tr>
      <w:tr w:rsidR="00BC4E84" w:rsidRPr="00E95E72" w:rsidTr="00D83BF7">
        <w:trPr>
          <w:trHeight w:val="958"/>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2020</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rsidTr="00D83BF7">
        <w:trPr>
          <w:trHeight w:val="432"/>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D83BF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D83BF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D83BF7">
        <w:trPr>
          <w:trHeight w:val="942"/>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2021.</w:t>
            </w:r>
            <w:r w:rsidR="00E613C8">
              <w:rPr>
                <w:rFonts w:ascii="Calibri" w:eastAsia="Calibri" w:hAnsi="Calibri" w:cs="Arial"/>
                <w:b/>
                <w:sz w:val="22"/>
                <w:szCs w:val="22"/>
                <w:lang w:eastAsia="en-US"/>
              </w:rPr>
              <w:t xml:space="preserve">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rsidTr="00D83BF7">
        <w:trPr>
          <w:trHeight w:val="432"/>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D83BF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D83BF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D83BF7">
        <w:trPr>
          <w:trHeight w:val="937"/>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2022</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Iznosi potpora u kunama</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D83BF7" w:rsidRPr="00E95E72" w:rsidTr="00D83BF7">
        <w:trPr>
          <w:trHeight w:val="432"/>
        </w:trPr>
        <w:tc>
          <w:tcPr>
            <w:tcW w:w="959" w:type="dxa"/>
            <w:vMerge/>
            <w:tcBorders>
              <w:left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r w:rsidR="00D83BF7" w:rsidRPr="00E95E72" w:rsidTr="00D83BF7">
        <w:trPr>
          <w:trHeight w:val="410"/>
        </w:trPr>
        <w:tc>
          <w:tcPr>
            <w:tcW w:w="959" w:type="dxa"/>
            <w:vMerge/>
            <w:tcBorders>
              <w:left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r w:rsidR="00D83BF7" w:rsidRPr="00E95E72" w:rsidTr="00D83BF7">
        <w:trPr>
          <w:trHeight w:val="410"/>
        </w:trPr>
        <w:tc>
          <w:tcPr>
            <w:tcW w:w="959" w:type="dxa"/>
            <w:vMerge/>
            <w:tcBorders>
              <w:left w:val="single" w:sz="12" w:space="0" w:color="auto"/>
              <w:bottom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bottom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bottom w:val="single" w:sz="12" w:space="0" w:color="auto"/>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tcBorders>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bottom w:val="single" w:sz="12" w:space="0" w:color="auto"/>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bl>
    <w:p w:rsidR="00837915" w:rsidRPr="00E95E72" w:rsidRDefault="00837915" w:rsidP="00837915">
      <w:pPr>
        <w:rPr>
          <w:rFonts w:ascii="Calibri" w:hAnsi="Calibri"/>
          <w:color w:val="000000"/>
          <w:sz w:val="22"/>
          <w:szCs w:val="22"/>
        </w:rPr>
      </w:pPr>
    </w:p>
    <w:p w:rsidR="00D83BF7" w:rsidRPr="00E95E72" w:rsidRDefault="00D83BF7" w:rsidP="00837915">
      <w:pPr>
        <w:rPr>
          <w:rFonts w:ascii="Calibri" w:hAnsi="Calibri"/>
          <w:color w:val="000000"/>
          <w:sz w:val="22"/>
          <w:szCs w:val="22"/>
        </w:rPr>
      </w:pPr>
    </w:p>
    <w:p w:rsidR="00D83BF7" w:rsidRPr="00E95E72" w:rsidRDefault="00D83BF7" w:rsidP="00837915">
      <w:pPr>
        <w:rPr>
          <w:rFonts w:ascii="Calibri" w:hAnsi="Calibri"/>
          <w:color w:val="000000"/>
          <w:sz w:val="22"/>
          <w:szCs w:val="22"/>
        </w:rPr>
      </w:pPr>
    </w:p>
    <w:p w:rsidR="00D83BF7" w:rsidRPr="00E95E72" w:rsidRDefault="00D83BF7" w:rsidP="00837915">
      <w:pPr>
        <w:rPr>
          <w:rFonts w:ascii="Calibri" w:hAnsi="Calibri"/>
          <w:color w:val="000000"/>
          <w:sz w:val="22"/>
          <w:szCs w:val="22"/>
        </w:rPr>
      </w:pPr>
    </w:p>
    <w:p w:rsidR="00D83BF7" w:rsidRPr="00E95E72" w:rsidRDefault="00D83BF7" w:rsidP="00837915">
      <w:pPr>
        <w:rPr>
          <w:rFonts w:ascii="Calibri" w:hAnsi="Calibri"/>
          <w:color w:val="000000"/>
          <w:sz w:val="22"/>
          <w:szCs w:val="22"/>
        </w:rPr>
      </w:pPr>
    </w:p>
    <w:p w:rsidR="00D83BF7" w:rsidRPr="00E95E72" w:rsidRDefault="00D83BF7" w:rsidP="00837915">
      <w:pPr>
        <w:rPr>
          <w:rFonts w:ascii="Calibri" w:hAnsi="Calibri"/>
          <w:color w:val="000000"/>
          <w:sz w:val="22"/>
          <w:szCs w:val="22"/>
        </w:rPr>
      </w:pP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natječaja.</w:t>
      </w:r>
    </w:p>
    <w:p w:rsidR="00D83BF7" w:rsidRPr="00E95E72" w:rsidRDefault="00D83BF7" w:rsidP="00D83BF7">
      <w:pPr>
        <w:jc w:val="both"/>
        <w:rPr>
          <w:rFonts w:ascii="Calibri" w:eastAsia="Calibri" w:hAnsi="Calibri" w:cs="Arial"/>
          <w:sz w:val="22"/>
          <w:szCs w:val="22"/>
          <w:lang w:eastAsia="en-US"/>
        </w:rPr>
      </w:pP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Pojmom „jedan poduzetnik”, sukladno</w:t>
      </w:r>
      <w:r w:rsidR="003B3DD3" w:rsidRPr="00E95E72">
        <w:rPr>
          <w:rFonts w:ascii="Calibri" w:eastAsia="Calibri" w:hAnsi="Calibri" w:cs="Arial"/>
          <w:sz w:val="22"/>
          <w:szCs w:val="22"/>
          <w:lang w:eastAsia="en-US"/>
        </w:rPr>
        <w:t xml:space="preserve"> Prilogu 1. Uredbe Europske komisije (EU) br.651/2014 od 17. lipnja 2014</w:t>
      </w:r>
      <w:r w:rsidRPr="00E95E72">
        <w:rPr>
          <w:rFonts w:ascii="Calibri" w:eastAsia="Calibri" w:hAnsi="Calibri" w:cs="Arial"/>
          <w:sz w:val="22"/>
          <w:szCs w:val="22"/>
          <w:lang w:eastAsia="en-US"/>
        </w:rPr>
        <w:t>, obuhvaćena su sva poduzeća koja su u najmanje jednom od sljedećih međusobnih odnosa: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a) jedno poduzeće ima većinu glasačkih prava dioničara ili članova u drugom poduzeću;</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b) jedno poduzeće ima pravo imenovati ili smijeniti većinu članova upravnog, upravljačkog ili nadzornog tijela drugog poduzeća;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c) jedno poduzeće ima pravo ostvarivati vladajući utjecaj na drugo poduzeće prema ugovoru sklopljenom s tim poduzećem ili prema odredbi </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statuta ili društvenog ugovora tog poduzeća;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d) jedno poduzeće koje je dioničar ili član u drugom poduzeće kontrolira samo u skladu s dogovorom s drugim dioničarima ili članovima tog  </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poduzeća, većinu glasačkih prava dioničara ili glasačkih prava članova u tom poduzeću.</w:t>
      </w:r>
    </w:p>
    <w:p w:rsidR="00D83BF7" w:rsidRPr="00E95E72" w:rsidRDefault="00D83BF7" w:rsidP="00D83BF7">
      <w:pPr>
        <w:jc w:val="both"/>
        <w:rPr>
          <w:rFonts w:ascii="Calibri" w:eastAsia="Calibri" w:hAnsi="Calibri" w:cs="Arial"/>
          <w:sz w:val="22"/>
          <w:szCs w:val="22"/>
          <w:lang w:eastAsia="en-US"/>
        </w:rPr>
      </w:pPr>
    </w:p>
    <w:p w:rsidR="00D83BF7" w:rsidRPr="00E95E72" w:rsidRDefault="00D83BF7" w:rsidP="00E95E72">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Poduzeća koja su u bilo kojem od navedenih odnosa preko jednog ili više drugih poduzeća isto se tako smatraju 'jednim poduzetnikom'.</w:t>
      </w:r>
    </w:p>
    <w:p w:rsidR="00837915" w:rsidRPr="00E95E72" w:rsidRDefault="00837915" w:rsidP="00837915">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Pod kaznenom i materijalnom odgovornošću izjavljujem da su svi podaci navedeni u ovoj Izjavi istiniti, točni i potpuni.</w:t>
      </w:r>
    </w:p>
    <w:p w:rsidR="00837915" w:rsidRPr="00E95E72" w:rsidRDefault="00837915" w:rsidP="00837915">
      <w:pPr>
        <w:spacing w:after="200"/>
        <w:jc w:val="both"/>
        <w:rPr>
          <w:rFonts w:ascii="Calibri" w:eastAsia="Calibri" w:hAnsi="Calibri" w:cs="Arial"/>
          <w:b/>
          <w:sz w:val="22"/>
          <w:szCs w:val="22"/>
          <w:lang w:eastAsia="en-US"/>
        </w:rPr>
      </w:pPr>
    </w:p>
    <w:p w:rsidR="006C0B54" w:rsidRPr="00E95E72" w:rsidRDefault="006C0B54" w:rsidP="00837915">
      <w:pPr>
        <w:spacing w:after="200"/>
        <w:jc w:val="both"/>
        <w:rPr>
          <w:rFonts w:ascii="Calibri" w:eastAsia="Calibri" w:hAnsi="Calibri" w:cs="Arial"/>
          <w:b/>
          <w:sz w:val="22"/>
          <w:szCs w:val="22"/>
          <w:u w:val="single"/>
          <w:lang w:eastAsia="en-US"/>
        </w:rPr>
      </w:pPr>
      <w:r w:rsidRPr="00E95E72">
        <w:rPr>
          <w:rFonts w:ascii="Calibri" w:eastAsia="Calibri" w:hAnsi="Calibri" w:cs="Arial"/>
          <w:b/>
          <w:sz w:val="22"/>
          <w:szCs w:val="22"/>
          <w:u w:val="single"/>
          <w:lang w:eastAsia="en-US"/>
        </w:rPr>
        <w:t>_________________</w:t>
      </w:r>
    </w:p>
    <w:p w:rsidR="00D83BF7" w:rsidRPr="00E95E72" w:rsidRDefault="006C0B54" w:rsidP="00837915">
      <w:pPr>
        <w:spacing w:after="200"/>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(mjesto i datum)</w:t>
      </w:r>
      <w:r w:rsidR="00837915" w:rsidRPr="00E95E72">
        <w:rPr>
          <w:rFonts w:ascii="Calibri" w:eastAsia="Calibri" w:hAnsi="Calibri" w:cs="Arial"/>
          <w:i/>
          <w:sz w:val="22"/>
          <w:szCs w:val="22"/>
          <w:lang w:eastAsia="en-US"/>
        </w:rPr>
        <w:t xml:space="preserve">                              </w:t>
      </w:r>
    </w:p>
    <w:p w:rsidR="00837915" w:rsidRPr="00E95E72" w:rsidRDefault="00E613C8" w:rsidP="00837915">
      <w:pPr>
        <w:spacing w:after="200"/>
        <w:jc w:val="both"/>
        <w:rPr>
          <w:rFonts w:ascii="Calibri" w:eastAsia="Calibri" w:hAnsi="Calibri" w:cs="Arial"/>
          <w:sz w:val="22"/>
          <w:szCs w:val="22"/>
          <w:lang w:eastAsia="en-US"/>
        </w:rPr>
      </w:pPr>
      <w:r>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00837915" w:rsidRPr="00E95E72">
        <w:rPr>
          <w:rFonts w:ascii="Calibri" w:eastAsia="Calibri" w:hAnsi="Calibri" w:cs="Arial"/>
          <w:sz w:val="22"/>
          <w:szCs w:val="22"/>
          <w:lang w:eastAsia="en-US"/>
        </w:rPr>
        <w:t xml:space="preserve"> M.</w:t>
      </w:r>
      <w:r w:rsidR="00D83BF7" w:rsidRPr="00E95E72">
        <w:rPr>
          <w:rFonts w:ascii="Calibri" w:eastAsia="Calibri" w:hAnsi="Calibri" w:cs="Arial"/>
          <w:sz w:val="22"/>
          <w:szCs w:val="22"/>
          <w:lang w:eastAsia="en-US"/>
        </w:rPr>
        <w:t xml:space="preserve">P.               </w:t>
      </w:r>
      <w:r w:rsidR="00837915" w:rsidRPr="00E95E72">
        <w:rPr>
          <w:rFonts w:ascii="Calibri" w:eastAsia="Calibri" w:hAnsi="Calibri" w:cs="Arial"/>
          <w:sz w:val="22"/>
          <w:szCs w:val="22"/>
          <w:lang w:eastAsia="en-US"/>
        </w:rPr>
        <w:t xml:space="preserve">                  </w:t>
      </w:r>
      <w:r w:rsidR="006010CA">
        <w:rPr>
          <w:rFonts w:ascii="Calibri" w:eastAsia="Calibri" w:hAnsi="Calibri" w:cs="Arial"/>
          <w:sz w:val="22"/>
          <w:szCs w:val="22"/>
          <w:lang w:eastAsia="en-US"/>
        </w:rPr>
        <w:t>Podnositelj zahtjeva</w:t>
      </w:r>
      <w:r w:rsidR="00837915" w:rsidRPr="00E95E72">
        <w:rPr>
          <w:rFonts w:ascii="Calibri" w:eastAsia="Calibri" w:hAnsi="Calibri" w:cs="Arial"/>
          <w:sz w:val="22"/>
          <w:szCs w:val="22"/>
          <w:lang w:eastAsia="en-US"/>
        </w:rPr>
        <w:t>/osoba ovlaštena za zastupanje</w:t>
      </w:r>
    </w:p>
    <w:p w:rsidR="00837915" w:rsidRPr="00E95E72" w:rsidRDefault="00457EBF" w:rsidP="00457EBF">
      <w:pPr>
        <w:jc w:val="center"/>
        <w:rPr>
          <w:rFonts w:ascii="Calibri" w:eastAsia="Calibri" w:hAnsi="Calibri" w:cs="Arial"/>
          <w:b/>
          <w:sz w:val="22"/>
          <w:szCs w:val="22"/>
          <w:lang w:eastAsia="en-US"/>
        </w:rPr>
      </w:pPr>
      <w:r w:rsidRPr="00E95E72">
        <w:rPr>
          <w:rFonts w:ascii="Calibri" w:eastAsia="Calibri" w:hAnsi="Calibri" w:cs="Arial"/>
          <w:sz w:val="22"/>
          <w:szCs w:val="22"/>
          <w:lang w:eastAsia="en-US"/>
        </w:rPr>
        <w:t xml:space="preserve">                                                                                                                                               </w:t>
      </w:r>
    </w:p>
    <w:p w:rsidR="00837915"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w:t>
      </w:r>
      <w:r w:rsidR="00D83BF7" w:rsidRPr="00E95E72">
        <w:rPr>
          <w:rFonts w:ascii="Calibri" w:eastAsia="Calibri" w:hAnsi="Calibri" w:cs="Arial"/>
          <w:i/>
          <w:sz w:val="22"/>
          <w:szCs w:val="22"/>
          <w:lang w:eastAsia="en-US"/>
        </w:rPr>
        <w:t xml:space="preserve">                   </w:t>
      </w:r>
      <w:r w:rsidRPr="00E95E72">
        <w:rPr>
          <w:rFonts w:ascii="Calibri" w:eastAsia="Calibri" w:hAnsi="Calibri" w:cs="Arial"/>
          <w:i/>
          <w:sz w:val="22"/>
          <w:szCs w:val="22"/>
          <w:lang w:eastAsia="en-US"/>
        </w:rPr>
        <w:t>(ime i prezime)</w:t>
      </w:r>
    </w:p>
    <w:p w:rsidR="00837915" w:rsidRPr="00E95E72" w:rsidRDefault="00837915" w:rsidP="00837915">
      <w:pPr>
        <w:jc w:val="both"/>
        <w:rPr>
          <w:rFonts w:ascii="Calibri" w:eastAsia="Calibri" w:hAnsi="Calibri" w:cs="Arial"/>
          <w:sz w:val="22"/>
          <w:szCs w:val="22"/>
          <w:lang w:eastAsia="en-US"/>
        </w:rPr>
      </w:pPr>
    </w:p>
    <w:p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Pr="00E95E72">
        <w:rPr>
          <w:rFonts w:ascii="Calibri" w:eastAsia="Calibri" w:hAnsi="Calibri" w:cs="Arial"/>
          <w:sz w:val="22"/>
          <w:szCs w:val="22"/>
          <w:lang w:eastAsia="en-US"/>
        </w:rPr>
        <w:t xml:space="preserve">  ____________________________</w:t>
      </w:r>
    </w:p>
    <w:p w:rsidR="006C0B54"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rsidR="00D83BF7"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i/>
          <w:sz w:val="22"/>
          <w:szCs w:val="22"/>
          <w:lang w:eastAsia="en-US"/>
        </w:rPr>
        <w:t>(potpis)</w:t>
      </w:r>
    </w:p>
    <w:p w:rsidR="00D83BF7" w:rsidRPr="00E95E72" w:rsidRDefault="00D83BF7" w:rsidP="00837915">
      <w:pPr>
        <w:jc w:val="both"/>
        <w:rPr>
          <w:rFonts w:ascii="Calibri" w:eastAsia="Calibri" w:hAnsi="Calibri" w:cs="Arial"/>
          <w:i/>
          <w:sz w:val="22"/>
          <w:szCs w:val="22"/>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837915" w:rsidRPr="00E95E72" w:rsidTr="000540AA">
        <w:trPr>
          <w:trHeight w:val="902"/>
        </w:trPr>
        <w:tc>
          <w:tcPr>
            <w:tcW w:w="14283" w:type="dxa"/>
            <w:tcBorders>
              <w:top w:val="single" w:sz="12" w:space="0" w:color="auto"/>
              <w:left w:val="single" w:sz="12" w:space="0" w:color="auto"/>
              <w:bottom w:val="single" w:sz="12" w:space="0" w:color="auto"/>
              <w:right w:val="single" w:sz="12" w:space="0" w:color="auto"/>
            </w:tcBorders>
            <w:shd w:val="clear" w:color="auto" w:fill="auto"/>
          </w:tcPr>
          <w:p w:rsidR="00837915" w:rsidRPr="00E95E72" w:rsidRDefault="00837915" w:rsidP="000540AA">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NAPOMENA:</w:t>
            </w:r>
          </w:p>
          <w:p w:rsidR="00837915" w:rsidRPr="00E95E72" w:rsidRDefault="00837915" w:rsidP="00837915">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Ovaj obrazac su obvezni</w:t>
            </w:r>
            <w:r w:rsidR="006010CA">
              <w:rPr>
                <w:rFonts w:ascii="Calibri" w:eastAsia="Calibri" w:hAnsi="Calibri" w:cs="Arial"/>
                <w:b/>
                <w:sz w:val="22"/>
                <w:szCs w:val="22"/>
                <w:lang w:eastAsia="en-US"/>
              </w:rPr>
              <w:t xml:space="preserve"> ispuniti i podnositelji zahtjeva</w:t>
            </w:r>
            <w:r w:rsidRPr="00E95E72">
              <w:rPr>
                <w:rFonts w:ascii="Calibri" w:eastAsia="Calibri" w:hAnsi="Calibri" w:cs="Arial"/>
                <w:b/>
                <w:sz w:val="22"/>
                <w:szCs w:val="22"/>
                <w:lang w:eastAsia="en-US"/>
              </w:rPr>
              <w:t xml:space="preserve"> koji do sada nisu koristili potpore male vrijednosti.</w:t>
            </w:r>
          </w:p>
          <w:p w:rsidR="00837915" w:rsidRPr="00E95E72" w:rsidRDefault="00837915" w:rsidP="00BC4E84">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Obr</w:t>
            </w:r>
            <w:r w:rsidR="006010CA">
              <w:rPr>
                <w:rFonts w:ascii="Calibri" w:eastAsia="Calibri" w:hAnsi="Calibri" w:cs="Arial"/>
                <w:b/>
                <w:sz w:val="22"/>
                <w:szCs w:val="22"/>
                <w:lang w:eastAsia="en-US"/>
              </w:rPr>
              <w:t>azac treba ispuniti</w:t>
            </w:r>
            <w:r w:rsidRPr="00E95E72">
              <w:rPr>
                <w:rFonts w:ascii="Calibri" w:eastAsia="Calibri" w:hAnsi="Calibri" w:cs="Arial"/>
                <w:b/>
                <w:sz w:val="22"/>
                <w:szCs w:val="22"/>
                <w:lang w:eastAsia="en-US"/>
              </w:rPr>
              <w:t>, potpisati i ovjeriti.</w:t>
            </w:r>
          </w:p>
        </w:tc>
      </w:tr>
    </w:tbl>
    <w:p w:rsidR="000047FD" w:rsidRPr="00E95E72" w:rsidRDefault="000047FD" w:rsidP="00E613C8">
      <w:pPr>
        <w:rPr>
          <w:rFonts w:ascii="Calibri" w:hAnsi="Calibri"/>
          <w:color w:val="000000"/>
          <w:sz w:val="22"/>
          <w:szCs w:val="22"/>
        </w:rPr>
      </w:pPr>
    </w:p>
    <w:sectPr w:rsidR="000047FD" w:rsidRPr="00E95E72" w:rsidSect="00837915">
      <w:footerReference w:type="default" r:id="rId11"/>
      <w:headerReference w:type="first" r:id="rId12"/>
      <w:footerReference w:type="first" r:id="rId13"/>
      <w:pgSz w:w="16838" w:h="11906" w:orient="landscape"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06" w:rsidRDefault="00330306" w:rsidP="00837915">
      <w:r>
        <w:separator/>
      </w:r>
    </w:p>
  </w:endnote>
  <w:endnote w:type="continuationSeparator" w:id="0">
    <w:p w:rsidR="00330306" w:rsidRDefault="00330306" w:rsidP="008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5" w:rsidRDefault="00837915">
    <w:pPr>
      <w:pStyle w:val="Footer"/>
    </w:pPr>
    <w:r>
      <w:rPr>
        <w:noProof/>
      </w:rPr>
      <w:pict>
        <v:rect id="_x0000_s2050" style="position:absolute;margin-left:791.25pt;margin-top:559.4pt;width:44.55pt;height:15.1pt;rotation:180;flip:x;z-index: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ErIsR/DAgAAtgUAAA4AAAAAAAAAAAAAAAAALgIAAGRycy9lMm9Eb2MueG1sUEsBAi0AFAAGAAgA&#10;AAAhACPlevHbAAAAAwEAAA8AAAAAAAAAAAAAAAAAHQUAAGRycy9kb3ducmV2LnhtbFBLBQYAAAAA&#10;BAAEAPMAAAAlBgAAAAA=&#10;" filled="f" fillcolor="#c0504d" stroked="f" strokecolor="#5c83b4" strokeweight="2.25pt">
          <v:textbox style="mso-next-textbox:#_x0000_s2050" inset=",0,,0">
            <w:txbxContent>
              <w:p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685400">
                  <w:rPr>
                    <w:rFonts w:ascii="Arial" w:hAnsi="Arial" w:cs="Arial"/>
                    <w:noProof/>
                    <w:sz w:val="20"/>
                    <w:szCs w:val="20"/>
                  </w:rPr>
                  <w:t>2</w:t>
                </w:r>
                <w:r w:rsidRPr="00837915">
                  <w:rPr>
                    <w:rFonts w:ascii="Arial" w:hAnsi="Arial" w:cs="Arial"/>
                    <w:sz w:val="20"/>
                    <w:szCs w:val="20"/>
                  </w:rPr>
                  <w:fldChar w:fldCharType="end"/>
                </w:r>
              </w:p>
            </w:txbxContent>
          </v:textbox>
          <w10:wrap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5" w:rsidRDefault="00837915">
    <w:pPr>
      <w:pStyle w:val="Footer"/>
    </w:pPr>
    <w:r>
      <w:rPr>
        <w:noProof/>
      </w:rPr>
      <w:pict>
        <v:rect id="Pravokutnik 650" o:spid="_x0000_s2049" style="position:absolute;margin-left:791.25pt;margin-top:559.4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style="mso-next-textbox:#Pravokutnik 650" inset=",0,,0">
            <w:txbxContent>
              <w:p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685400">
                  <w:rPr>
                    <w:rFonts w:ascii="Arial" w:hAnsi="Arial" w:cs="Arial"/>
                    <w:noProof/>
                    <w:sz w:val="20"/>
                    <w:szCs w:val="20"/>
                  </w:rPr>
                  <w:t>1</w:t>
                </w:r>
                <w:r w:rsidRPr="00837915">
                  <w:rPr>
                    <w:rFonts w:ascii="Arial" w:hAnsi="Arial" w:cs="Arial"/>
                    <w:sz w:val="20"/>
                    <w:szCs w:val="20"/>
                  </w:rP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06" w:rsidRDefault="00330306" w:rsidP="00837915">
      <w:r>
        <w:separator/>
      </w:r>
    </w:p>
  </w:footnote>
  <w:footnote w:type="continuationSeparator" w:id="0">
    <w:p w:rsidR="00330306" w:rsidRDefault="00330306" w:rsidP="0083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C8" w:rsidRDefault="00E613C8" w:rsidP="00E613C8">
    <w:pPr>
      <w:pStyle w:val="Header"/>
      <w:tabs>
        <w:tab w:val="right" w:pos="9923"/>
      </w:tabs>
      <w:ind w:left="-1134" w:right="-851"/>
      <w:jc w:val="center"/>
      <w:rPr>
        <w:rFonts w:ascii="Arial" w:hAnsi="Arial" w:cs="Arial"/>
        <w:i/>
        <w:sz w:val="18"/>
        <w:szCs w:val="18"/>
        <w:lang w:val="hr-HR"/>
      </w:rPr>
    </w:pPr>
    <w:r>
      <w:rPr>
        <w:rFonts w:ascii="Arial" w:hAnsi="Arial" w:cs="Arial"/>
        <w:i/>
        <w:sz w:val="18"/>
        <w:szCs w:val="18"/>
        <w:lang w:val="hr-HR"/>
      </w:rPr>
      <w:t>Općina Ferdinandovac</w:t>
    </w:r>
    <w:r w:rsidR="00BC4E84">
      <w:rPr>
        <w:rFonts w:ascii="Arial" w:hAnsi="Arial" w:cs="Arial"/>
        <w:i/>
        <w:sz w:val="18"/>
        <w:szCs w:val="18"/>
      </w:rPr>
      <w:t xml:space="preserve"> </w:t>
    </w:r>
    <w:r>
      <w:rPr>
        <w:rFonts w:ascii="Arial" w:hAnsi="Arial" w:cs="Arial"/>
        <w:i/>
        <w:sz w:val="18"/>
        <w:szCs w:val="18"/>
      </w:rPr>
      <w:t>–</w:t>
    </w:r>
    <w:r w:rsidR="00BC4E84">
      <w:rPr>
        <w:rFonts w:ascii="Arial" w:hAnsi="Arial" w:cs="Arial"/>
        <w:i/>
        <w:sz w:val="18"/>
        <w:szCs w:val="18"/>
      </w:rPr>
      <w:t xml:space="preserve"> </w:t>
    </w:r>
    <w:r>
      <w:rPr>
        <w:rFonts w:ascii="Arial" w:hAnsi="Arial" w:cs="Arial"/>
        <w:i/>
        <w:sz w:val="18"/>
        <w:szCs w:val="18"/>
        <w:lang w:val="hr-HR"/>
      </w:rPr>
      <w:t xml:space="preserve">Javni poziv </w:t>
    </w:r>
    <w:r w:rsidRPr="00E613C8">
      <w:rPr>
        <w:rFonts w:ascii="Arial" w:hAnsi="Arial" w:cs="Arial"/>
        <w:i/>
        <w:sz w:val="18"/>
        <w:szCs w:val="18"/>
        <w:lang w:val="hr-HR"/>
      </w:rPr>
      <w:t>za dodjelu potpora mal</w:t>
    </w:r>
    <w:r>
      <w:rPr>
        <w:rFonts w:ascii="Arial" w:hAnsi="Arial" w:cs="Arial"/>
        <w:i/>
        <w:sz w:val="18"/>
        <w:szCs w:val="18"/>
        <w:lang w:val="hr-HR"/>
      </w:rPr>
      <w:t xml:space="preserve">e vrijednosti za razvoj turizma </w:t>
    </w:r>
    <w:r w:rsidRPr="00E613C8">
      <w:rPr>
        <w:rFonts w:ascii="Arial" w:hAnsi="Arial" w:cs="Arial"/>
        <w:i/>
        <w:sz w:val="18"/>
        <w:szCs w:val="18"/>
        <w:lang w:val="hr-HR"/>
      </w:rPr>
      <w:t>na području Općine Ferdinandovac u 202</w:t>
    </w:r>
    <w:r w:rsidR="00035F40">
      <w:rPr>
        <w:rFonts w:ascii="Arial" w:hAnsi="Arial" w:cs="Arial"/>
        <w:i/>
        <w:sz w:val="18"/>
        <w:szCs w:val="18"/>
        <w:lang w:val="hr-HR"/>
      </w:rPr>
      <w:t>2</w:t>
    </w:r>
    <w:r w:rsidRPr="00E613C8">
      <w:rPr>
        <w:rFonts w:ascii="Arial" w:hAnsi="Arial" w:cs="Arial"/>
        <w:i/>
        <w:sz w:val="18"/>
        <w:szCs w:val="18"/>
        <w:lang w:val="hr-HR"/>
      </w:rPr>
      <w:t>. godini</w:t>
    </w:r>
  </w:p>
  <w:p w:rsidR="00BC4E84" w:rsidRPr="00D37203" w:rsidRDefault="00BC4E84" w:rsidP="00BC4E84">
    <w:pPr>
      <w:pStyle w:val="Header"/>
      <w:tabs>
        <w:tab w:val="clear" w:pos="9072"/>
        <w:tab w:val="right" w:pos="9923"/>
      </w:tabs>
      <w:ind w:left="-1134" w:right="-851"/>
      <w:jc w:val="center"/>
      <w:rPr>
        <w:rFonts w:ascii="Arial" w:hAnsi="Arial" w:cs="Arial"/>
        <w:i/>
        <w:sz w:val="18"/>
        <w:szCs w:val="18"/>
      </w:rPr>
    </w:pPr>
    <w:r>
      <w:rPr>
        <w:rFonts w:ascii="Arial" w:hAnsi="Arial" w:cs="Arial"/>
        <w:i/>
        <w:sz w:val="18"/>
        <w:szCs w:val="18"/>
      </w:rPr>
      <w:t xml:space="preserve"> – Izjava o korištenim potporama male vrijednosti </w:t>
    </w:r>
  </w:p>
  <w:p w:rsidR="00BC4E84" w:rsidRDefault="00BC4E84">
    <w:pPr>
      <w:pStyle w:val="Header"/>
    </w:pPr>
  </w:p>
  <w:p w:rsidR="00BC4E84" w:rsidRDefault="00BC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96DDC"/>
    <w:multiLevelType w:val="hybridMultilevel"/>
    <w:tmpl w:val="E59E757A"/>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5C9E50DD"/>
    <w:multiLevelType w:val="hybridMultilevel"/>
    <w:tmpl w:val="7D70AF4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93D"/>
    <w:rsid w:val="000047FD"/>
    <w:rsid w:val="00035F40"/>
    <w:rsid w:val="000370E4"/>
    <w:rsid w:val="000540AA"/>
    <w:rsid w:val="00175ED8"/>
    <w:rsid w:val="001E0E9F"/>
    <w:rsid w:val="00264DC3"/>
    <w:rsid w:val="003225E5"/>
    <w:rsid w:val="00330306"/>
    <w:rsid w:val="003B3DD3"/>
    <w:rsid w:val="003C1E3E"/>
    <w:rsid w:val="003F5FEA"/>
    <w:rsid w:val="003F7945"/>
    <w:rsid w:val="00457EBF"/>
    <w:rsid w:val="004C4A00"/>
    <w:rsid w:val="005436C5"/>
    <w:rsid w:val="00552052"/>
    <w:rsid w:val="00576BC6"/>
    <w:rsid w:val="0058797F"/>
    <w:rsid w:val="005B1A40"/>
    <w:rsid w:val="006010CA"/>
    <w:rsid w:val="006105A3"/>
    <w:rsid w:val="00680327"/>
    <w:rsid w:val="00685400"/>
    <w:rsid w:val="006B2EDA"/>
    <w:rsid w:val="006C0B54"/>
    <w:rsid w:val="00702BCD"/>
    <w:rsid w:val="00837915"/>
    <w:rsid w:val="00902149"/>
    <w:rsid w:val="00BC4E84"/>
    <w:rsid w:val="00BD6601"/>
    <w:rsid w:val="00C24BF3"/>
    <w:rsid w:val="00CF6DCA"/>
    <w:rsid w:val="00D37505"/>
    <w:rsid w:val="00D83BF7"/>
    <w:rsid w:val="00E613C8"/>
    <w:rsid w:val="00E95E72"/>
    <w:rsid w:val="00EF3934"/>
    <w:rsid w:val="00F64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E9F2DD34-8DE0-47A2-B66B-99528520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7915"/>
    <w:pPr>
      <w:tabs>
        <w:tab w:val="center" w:pos="4536"/>
        <w:tab w:val="right" w:pos="9072"/>
      </w:tabs>
    </w:pPr>
    <w:rPr>
      <w:lang w:val="x-none" w:eastAsia="x-none"/>
    </w:rPr>
  </w:style>
  <w:style w:type="character" w:customStyle="1" w:styleId="HeaderChar">
    <w:name w:val="Header Char"/>
    <w:link w:val="Header"/>
    <w:uiPriority w:val="99"/>
    <w:rsid w:val="00837915"/>
    <w:rPr>
      <w:sz w:val="24"/>
      <w:szCs w:val="24"/>
    </w:rPr>
  </w:style>
  <w:style w:type="paragraph" w:styleId="Footer">
    <w:name w:val="footer"/>
    <w:basedOn w:val="Normal"/>
    <w:link w:val="FooterChar"/>
    <w:rsid w:val="00837915"/>
    <w:pPr>
      <w:tabs>
        <w:tab w:val="center" w:pos="4536"/>
        <w:tab w:val="right" w:pos="9072"/>
      </w:tabs>
    </w:pPr>
    <w:rPr>
      <w:lang w:val="x-none" w:eastAsia="x-none"/>
    </w:rPr>
  </w:style>
  <w:style w:type="character" w:customStyle="1" w:styleId="FooterChar">
    <w:name w:val="Footer Char"/>
    <w:link w:val="Footer"/>
    <w:rsid w:val="00837915"/>
    <w:rPr>
      <w:sz w:val="24"/>
      <w:szCs w:val="24"/>
    </w:rPr>
  </w:style>
  <w:style w:type="paragraph" w:styleId="BalloonText">
    <w:name w:val="Balloon Text"/>
    <w:basedOn w:val="Normal"/>
    <w:link w:val="BalloonTextChar"/>
    <w:rsid w:val="00BC4E84"/>
    <w:rPr>
      <w:rFonts w:ascii="Tahoma" w:hAnsi="Tahoma"/>
      <w:sz w:val="16"/>
      <w:szCs w:val="16"/>
      <w:lang w:val="x-none" w:eastAsia="x-none"/>
    </w:rPr>
  </w:style>
  <w:style w:type="character" w:customStyle="1" w:styleId="BalloonTextChar">
    <w:name w:val="Balloon Text Char"/>
    <w:link w:val="BalloonText"/>
    <w:rsid w:val="00BC4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30095">
      <w:bodyDiv w:val="1"/>
      <w:marLeft w:val="0"/>
      <w:marRight w:val="0"/>
      <w:marTop w:val="0"/>
      <w:marBottom w:val="0"/>
      <w:divBdr>
        <w:top w:val="none" w:sz="0" w:space="0" w:color="auto"/>
        <w:left w:val="none" w:sz="0" w:space="0" w:color="auto"/>
        <w:bottom w:val="none" w:sz="0" w:space="0" w:color="auto"/>
        <w:right w:val="none" w:sz="0" w:space="0" w:color="auto"/>
      </w:divBdr>
    </w:div>
    <w:div w:id="14541351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CC33-9EB9-4F3B-9D18-6096363C5A3A}">
  <ds:schemaRefs>
    <ds:schemaRef ds:uri="http://schemas.microsoft.com/sharepoint/v3/contenttype/forms"/>
  </ds:schemaRefs>
</ds:datastoreItem>
</file>

<file path=customXml/itemProps2.xml><?xml version="1.0" encoding="utf-8"?>
<ds:datastoreItem xmlns:ds="http://schemas.openxmlformats.org/officeDocument/2006/customXml" ds:itemID="{6A24A3B2-096F-4133-9B79-8ABB032E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2084AA-D794-43B4-9346-0E3C847C6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EC5542-5248-4B94-9AA0-3C91B7D0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Benković</dc:creator>
  <cp:keywords/>
  <cp:lastModifiedBy>Marko</cp:lastModifiedBy>
  <cp:revision>2</cp:revision>
  <cp:lastPrinted>1601-01-01T00:00:00Z</cp:lastPrinted>
  <dcterms:created xsi:type="dcterms:W3CDTF">2022-03-08T10:32:00Z</dcterms:created>
  <dcterms:modified xsi:type="dcterms:W3CDTF">2022-03-08T10:32:00Z</dcterms:modified>
</cp:coreProperties>
</file>